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8E" w:rsidRPr="008B6796" w:rsidRDefault="00A26E8E" w:rsidP="006D41AC">
      <w:pPr>
        <w:spacing w:line="276" w:lineRule="auto"/>
        <w:jc w:val="center"/>
        <w:rPr>
          <w:b/>
          <w:bCs/>
          <w:lang w:val="sk-SK"/>
        </w:rPr>
      </w:pPr>
      <w:r w:rsidRPr="008B6796">
        <w:rPr>
          <w:b/>
          <w:bCs/>
          <w:lang w:val="sk-SK"/>
        </w:rPr>
        <w:t>Učebné osnovy</w:t>
      </w:r>
    </w:p>
    <w:p w:rsidR="00A26E8E" w:rsidRPr="008B6796" w:rsidRDefault="00A26E8E" w:rsidP="006D41AC">
      <w:pPr>
        <w:spacing w:line="276" w:lineRule="auto"/>
        <w:jc w:val="both"/>
        <w:rPr>
          <w:b/>
          <w:bCs/>
          <w:lang w:val="sk-SK"/>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A26E8E" w:rsidRPr="008B6796" w:rsidTr="00C53E33">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B36BF3" w:rsidP="006D41AC">
            <w:pPr>
              <w:spacing w:line="276" w:lineRule="auto"/>
              <w:jc w:val="both"/>
              <w:rPr>
                <w:b/>
                <w:bCs/>
                <w:lang w:val="sk-SK" w:eastAsia="cs-CZ"/>
              </w:rPr>
            </w:pPr>
            <w:r w:rsidRPr="008B6796">
              <w:rPr>
                <w:b/>
                <w:bCs/>
                <w:lang w:val="sk-SK"/>
              </w:rPr>
              <w:t>Nemecký jazyk</w:t>
            </w:r>
          </w:p>
        </w:tc>
      </w:tr>
      <w:tr w:rsidR="00A26E8E" w:rsidRPr="005C7020" w:rsidTr="00C53E33">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B36BF3" w:rsidP="006D41AC">
            <w:pPr>
              <w:spacing w:line="276" w:lineRule="auto"/>
              <w:jc w:val="both"/>
              <w:rPr>
                <w:lang w:val="sk-SK" w:eastAsia="cs-CZ"/>
              </w:rPr>
            </w:pPr>
            <w:r w:rsidRPr="008B6796">
              <w:rPr>
                <w:lang w:val="sk-SK"/>
              </w:rPr>
              <w:t>2 hodiny týždenne, spolu 66</w:t>
            </w:r>
            <w:r w:rsidR="00A26E8E" w:rsidRPr="008B6796">
              <w:rPr>
                <w:lang w:val="sk-SK"/>
              </w:rPr>
              <w:t xml:space="preserve"> vyučovacích hodín</w:t>
            </w:r>
          </w:p>
        </w:tc>
      </w:tr>
      <w:tr w:rsidR="00A26E8E" w:rsidRPr="008B6796" w:rsidTr="00C53E33">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5C7020" w:rsidP="006D41AC">
            <w:pPr>
              <w:spacing w:line="276" w:lineRule="auto"/>
              <w:jc w:val="both"/>
              <w:rPr>
                <w:lang w:val="sk-SK" w:eastAsia="cs-CZ"/>
              </w:rPr>
            </w:pPr>
            <w:r>
              <w:rPr>
                <w:lang w:val="sk-SK"/>
              </w:rPr>
              <w:t>siedmy</w:t>
            </w:r>
          </w:p>
        </w:tc>
      </w:tr>
      <w:tr w:rsidR="00A26E8E" w:rsidRPr="008B6796" w:rsidTr="00C53E33">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lang w:val="sk-SK" w:eastAsia="cs-CZ"/>
              </w:rPr>
            </w:pPr>
            <w:r w:rsidRPr="008B6796">
              <w:rPr>
                <w:b/>
                <w:bCs/>
                <w:lang w:val="sk-SK"/>
              </w:rPr>
              <w:t xml:space="preserve">Škola </w:t>
            </w:r>
            <w:r w:rsidRPr="008B6796">
              <w:rPr>
                <w:lang w:val="sk-SK"/>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 xml:space="preserve">Súkromná základná škola </w:t>
            </w:r>
          </w:p>
          <w:p w:rsidR="00A26E8E" w:rsidRPr="008B6796" w:rsidRDefault="00A26E8E" w:rsidP="006D41AC">
            <w:pPr>
              <w:spacing w:line="276" w:lineRule="auto"/>
              <w:jc w:val="both"/>
              <w:rPr>
                <w:b/>
                <w:bCs/>
                <w:lang w:val="sk-SK"/>
              </w:rPr>
            </w:pPr>
            <w:r w:rsidRPr="008B6796">
              <w:rPr>
                <w:b/>
                <w:bCs/>
                <w:lang w:val="sk-SK"/>
              </w:rPr>
              <w:t>Oravská cesta 11</w:t>
            </w:r>
          </w:p>
          <w:p w:rsidR="00A26E8E" w:rsidRPr="008B6796" w:rsidRDefault="00A26E8E" w:rsidP="006D41AC">
            <w:pPr>
              <w:spacing w:line="276" w:lineRule="auto"/>
              <w:jc w:val="both"/>
              <w:rPr>
                <w:b/>
                <w:bCs/>
                <w:lang w:val="sk-SK" w:eastAsia="cs-CZ"/>
              </w:rPr>
            </w:pPr>
            <w:r w:rsidRPr="008B6796">
              <w:rPr>
                <w:b/>
                <w:bCs/>
                <w:lang w:val="sk-SK"/>
              </w:rPr>
              <w:t>Žilina</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ISCED 2</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 angličtinou objavujeme svet</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5 rokov</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denná</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slovenský jazyk</w:t>
            </w:r>
          </w:p>
        </w:tc>
      </w:tr>
    </w:tbl>
    <w:p w:rsidR="00A26E8E" w:rsidRPr="008B6796" w:rsidRDefault="00A26E8E" w:rsidP="006D41AC">
      <w:pPr>
        <w:spacing w:line="276" w:lineRule="auto"/>
        <w:jc w:val="both"/>
        <w:rPr>
          <w:b/>
          <w:lang w:val="sk-SK"/>
        </w:rPr>
      </w:pPr>
    </w:p>
    <w:p w:rsidR="00B14E4D" w:rsidRDefault="00B14E4D" w:rsidP="00B14E4D">
      <w:pPr>
        <w:tabs>
          <w:tab w:val="left" w:pos="567"/>
        </w:tabs>
        <w:spacing w:line="276" w:lineRule="auto"/>
        <w:jc w:val="center"/>
        <w:rPr>
          <w:b/>
        </w:rPr>
      </w:pPr>
      <w:r>
        <w:rPr>
          <w:b/>
        </w:rPr>
        <w:t>Učebné osnovy sú totožné so vzdelávacím štandardom ŠVP pre príslušný predmet.</w:t>
      </w:r>
    </w:p>
    <w:p w:rsidR="00DB6BFA" w:rsidRPr="008B6796" w:rsidRDefault="00DB6BFA" w:rsidP="006D41AC">
      <w:pPr>
        <w:spacing w:line="276" w:lineRule="auto"/>
        <w:jc w:val="both"/>
        <w:rPr>
          <w:b/>
          <w:lang w:val="sk-SK"/>
        </w:rPr>
      </w:pPr>
    </w:p>
    <w:p w:rsidR="00F80A74" w:rsidRPr="008B6796" w:rsidRDefault="00C53E33" w:rsidP="006D41AC">
      <w:pPr>
        <w:spacing w:line="276" w:lineRule="auto"/>
        <w:jc w:val="both"/>
        <w:rPr>
          <w:b/>
          <w:lang w:val="sk-SK"/>
        </w:rPr>
      </w:pPr>
      <w:r w:rsidRPr="008B6796">
        <w:rPr>
          <w:b/>
          <w:lang w:val="sk-SK"/>
        </w:rPr>
        <w:t>CHARAKTERISTIKA PREDMETU</w:t>
      </w:r>
    </w:p>
    <w:p w:rsidR="00B36BF3" w:rsidRPr="008B6796" w:rsidRDefault="00B36BF3" w:rsidP="006D41AC">
      <w:pPr>
        <w:spacing w:line="276" w:lineRule="auto"/>
        <w:ind w:firstLine="720"/>
        <w:jc w:val="both"/>
        <w:rPr>
          <w:lang w:val="sk-SK"/>
        </w:rPr>
      </w:pPr>
      <w:r w:rsidRPr="00827044">
        <w:rPr>
          <w:lang w:val="sk-SK"/>
        </w:rPr>
        <w:t>Vyučovací predmet druhý cudzí jazyk patrí medzi všeobecnovzdelávacie predmety a spoločne s vyučovacím predmetom anglický jazyk, slovenský jazyk a literatúra, resp. jazyk národnostnej menšiny a literatúra vytvára vzdelávaciu oblasť Jazyk a komunikácia. Nemecký jazyk – nižšie</w:t>
      </w:r>
      <w:r w:rsidR="00634845" w:rsidRPr="00827044">
        <w:rPr>
          <w:lang w:val="sk-SK"/>
        </w:rPr>
        <w:t xml:space="preserve"> stredné vzdelávanie, úroveň A1. </w:t>
      </w:r>
      <w:r w:rsidRPr="00827044">
        <w:rPr>
          <w:lang w:val="sk-SK"/>
        </w:rPr>
        <w:t>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druhého cudzieho jazyka smeruje k dosiahnutiu komunikačnej úrovne A1 podľa Spoločného európskeho referenčného rámca pre jazyky (SERR) na konci nižšieho stredného vzdelávania. Označenie úrovne A1 je používateľ základného jazyka</w:t>
      </w:r>
      <w:r w:rsidRPr="008B6796">
        <w:rPr>
          <w:lang w:val="sk-SK"/>
        </w:rPr>
        <w:t>.</w:t>
      </w:r>
    </w:p>
    <w:p w:rsidR="00B36BF3" w:rsidRPr="008B6796" w:rsidRDefault="00B36BF3" w:rsidP="006D41AC">
      <w:pPr>
        <w:spacing w:line="276" w:lineRule="auto"/>
        <w:jc w:val="both"/>
        <w:rPr>
          <w:lang w:val="sk-SK"/>
        </w:rPr>
      </w:pPr>
      <w:r w:rsidRPr="00827044">
        <w:rPr>
          <w:lang w:val="sk-SK"/>
        </w:rPr>
        <w:t>Výučba druhého cudzieho jazyka smeruje k dosiahnutiu komunikačnej úrovne A1 podľa Spoločného európskeho referenčného rámca pre jazyky (SERR) na konci nižšieho stredného vzdelávania. Označenie úrovne A1 je používateľ základného jazyka. Charakteristika ovládania nemeckého jazyka na úrovni A1 podľa SERR je nasledujúca: Rozumie známym každ</w:t>
      </w:r>
      <w:r w:rsidR="001049C1">
        <w:rPr>
          <w:lang w:val="sk-SK"/>
        </w:rPr>
        <w:t>odenným výrazom a najzákladnejší</w:t>
      </w:r>
      <w:r w:rsidRPr="00827044">
        <w:rPr>
          <w:lang w:val="sk-SK"/>
        </w:rPr>
        <w:t xml:space="preserve">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w:t>
      </w:r>
      <w:r w:rsidRPr="00827044">
        <w:rPr>
          <w:lang w:val="sk-SK"/>
        </w:rPr>
        <w:lastRenderedPageBreak/>
        <w:t>a o veciach, ktoré vlastní. Dokáže sa dohovoriť jednoduchým spôsobom za predpokladu, že partner v komunikácii rozpráva pomaly a jasne a je pripravený mu pomôcť (SERR, 2013, s. 26).</w:t>
      </w:r>
    </w:p>
    <w:p w:rsidR="006C46D4" w:rsidRPr="008B6796" w:rsidRDefault="006C46D4"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CIELE</w:t>
      </w:r>
    </w:p>
    <w:p w:rsidR="00B36BF3" w:rsidRPr="008B6796" w:rsidRDefault="00B36BF3" w:rsidP="006D41AC">
      <w:pPr>
        <w:spacing w:line="276" w:lineRule="auto"/>
        <w:jc w:val="both"/>
        <w:rPr>
          <w:b/>
          <w:lang w:val="sk-SK"/>
        </w:rPr>
      </w:pPr>
    </w:p>
    <w:p w:rsidR="00B36BF3" w:rsidRPr="00827044" w:rsidRDefault="00B36BF3" w:rsidP="006D41AC">
      <w:pPr>
        <w:spacing w:line="276" w:lineRule="auto"/>
        <w:jc w:val="both"/>
        <w:rPr>
          <w:lang w:val="sk-SK"/>
        </w:rPr>
      </w:pPr>
      <w:r w:rsidRPr="00827044">
        <w:rPr>
          <w:lang w:val="sk-SK"/>
        </w:rPr>
        <w:t>Všeobecné ciele vyučovacieho predmetu nemecký jazyk vychádzajú z modelu všeobecných kompetencií a komunikačných jazykových kompetencií, ako ich uvádza Spoločný európsky referenčný rámec pre jazyky (ŠPÚ, 2013).</w:t>
      </w:r>
    </w:p>
    <w:p w:rsidR="00B36BF3" w:rsidRPr="00BB2388" w:rsidRDefault="00B36BF3" w:rsidP="006D41AC">
      <w:pPr>
        <w:spacing w:line="276" w:lineRule="auto"/>
        <w:jc w:val="both"/>
        <w:rPr>
          <w:lang w:val="sk-SK"/>
        </w:rPr>
      </w:pPr>
      <w:r w:rsidRPr="00827044">
        <w:rPr>
          <w:lang w:val="sk-SK"/>
        </w:rPr>
        <w:t xml:space="preserve"> Pri formulácii cieľov vyučovacieho predmetu sa zdôrazňuje činnostne zameraný prístup - na splnenie komunikačných úloh sa žiaci musia zapájať do komunikačných činností a ovládať komunikačné stratégie. </w:t>
      </w:r>
      <w:r w:rsidRPr="00BB2388">
        <w:rPr>
          <w:lang w:val="sk-SK"/>
        </w:rPr>
        <w:t xml:space="preserve">Cieľom vyučovacieho predmetu nemecký jazyk je umožniť žiakom: </w:t>
      </w:r>
    </w:p>
    <w:p w:rsidR="00B36BF3" w:rsidRPr="00BB2388" w:rsidRDefault="00B36BF3" w:rsidP="006D41AC">
      <w:pPr>
        <w:numPr>
          <w:ilvl w:val="0"/>
          <w:numId w:val="2"/>
        </w:numPr>
        <w:spacing w:line="276" w:lineRule="auto"/>
        <w:jc w:val="both"/>
        <w:rPr>
          <w:lang w:val="sk-SK"/>
        </w:rPr>
      </w:pPr>
      <w:r w:rsidRPr="00BB2388">
        <w:rPr>
          <w:lang w:val="sk-SK"/>
        </w:rPr>
        <w:t xml:space="preserve">efektívne používať všeobecné kompetencie, ktoré nie sú charakteristické pre jazyk, ale sú nevyhnutné pre rôzne činnosti, vrátane jazykových činností, </w:t>
      </w:r>
    </w:p>
    <w:p w:rsidR="00B36BF3" w:rsidRPr="00BB2388" w:rsidRDefault="00B36BF3" w:rsidP="006D41AC">
      <w:pPr>
        <w:numPr>
          <w:ilvl w:val="0"/>
          <w:numId w:val="2"/>
        </w:numPr>
        <w:spacing w:line="276" w:lineRule="auto"/>
        <w:jc w:val="both"/>
        <w:rPr>
          <w:lang w:val="sk-SK"/>
        </w:rPr>
      </w:pPr>
      <w:r w:rsidRPr="00BB2388">
        <w:rPr>
          <w:lang w:val="sk-SK"/>
        </w:rPr>
        <w:t xml:space="preserve">využívať komunikačné jazykové kompetencie tak, aby sa komunikačný zámer realizoval vymedzeným spôsobom, </w:t>
      </w:r>
    </w:p>
    <w:p w:rsidR="00B36BF3" w:rsidRPr="00BB2388" w:rsidRDefault="00B36BF3" w:rsidP="006D41AC">
      <w:pPr>
        <w:numPr>
          <w:ilvl w:val="0"/>
          <w:numId w:val="2"/>
        </w:numPr>
        <w:spacing w:line="276" w:lineRule="auto"/>
        <w:jc w:val="both"/>
        <w:rPr>
          <w:lang w:val="sk-SK"/>
        </w:rPr>
      </w:pPr>
      <w:r w:rsidRPr="00BB2388">
        <w:rPr>
          <w:lang w:val="sk-SK"/>
        </w:rPr>
        <w:t xml:space="preserve">v receptívnych jazykových činnostiach a stratégiách (počúvanie s porozumením, čítanie s porozumením) spracovať hovorený alebo napísaný text ako poslucháč alebo čitateľ, </w:t>
      </w:r>
    </w:p>
    <w:p w:rsidR="00B36BF3" w:rsidRPr="00BB2388" w:rsidRDefault="00B36BF3" w:rsidP="006D41AC">
      <w:pPr>
        <w:numPr>
          <w:ilvl w:val="0"/>
          <w:numId w:val="2"/>
        </w:numPr>
        <w:spacing w:line="276" w:lineRule="auto"/>
        <w:jc w:val="both"/>
        <w:rPr>
          <w:lang w:val="sk-SK"/>
        </w:rPr>
      </w:pPr>
      <w:r w:rsidRPr="00BB2388">
        <w:rPr>
          <w:lang w:val="sk-SK"/>
        </w:rPr>
        <w:t xml:space="preserve">v produktívnych a interaktívnych jazykových činnostiach a stratégiách (ústny prejav, písomný prejav) vytvoriť ústny alebo písomný text, </w:t>
      </w:r>
    </w:p>
    <w:p w:rsidR="00B36BF3" w:rsidRDefault="00B36BF3" w:rsidP="006D41AC">
      <w:pPr>
        <w:numPr>
          <w:ilvl w:val="0"/>
          <w:numId w:val="2"/>
        </w:numPr>
        <w:spacing w:line="276" w:lineRule="auto"/>
        <w:jc w:val="both"/>
        <w:rPr>
          <w:b/>
          <w:lang w:val="sk-SK"/>
        </w:rPr>
      </w:pPr>
      <w:r w:rsidRPr="00BB2388">
        <w:rPr>
          <w:lang w:val="sk-SK"/>
        </w:rPr>
        <w:t>používať hovorené a písané texty v komunikačných situáciách na konkrétne funkčné ciele.</w:t>
      </w:r>
      <w:r w:rsidRPr="00BB2388">
        <w:rPr>
          <w:b/>
          <w:lang w:val="sk-SK"/>
        </w:rPr>
        <w:br/>
      </w:r>
    </w:p>
    <w:p w:rsidR="009F38FE" w:rsidRPr="00BB2388" w:rsidRDefault="009F38FE" w:rsidP="006D41AC">
      <w:pPr>
        <w:spacing w:line="276" w:lineRule="auto"/>
        <w:ind w:left="720"/>
        <w:jc w:val="both"/>
        <w:rPr>
          <w:b/>
          <w:lang w:val="sk-SK"/>
        </w:rPr>
      </w:pPr>
    </w:p>
    <w:p w:rsidR="002F2324" w:rsidRPr="008B6796" w:rsidRDefault="00C53E33" w:rsidP="006D41AC">
      <w:pPr>
        <w:spacing w:line="276" w:lineRule="auto"/>
        <w:jc w:val="both"/>
        <w:rPr>
          <w:b/>
          <w:lang w:val="sk-SK"/>
        </w:rPr>
      </w:pPr>
      <w:r w:rsidRPr="008B6796">
        <w:rPr>
          <w:b/>
          <w:lang w:val="sk-SK"/>
        </w:rPr>
        <w:t>KOMPETENCIE</w:t>
      </w:r>
    </w:p>
    <w:p w:rsidR="00C53E33" w:rsidRPr="008B6796" w:rsidRDefault="00C53E33" w:rsidP="006D41AC">
      <w:pPr>
        <w:pStyle w:val="Normlnywebov"/>
        <w:spacing w:before="0" w:beforeAutospacing="0" w:after="0" w:afterAutospacing="0" w:line="276" w:lineRule="auto"/>
        <w:jc w:val="both"/>
      </w:pPr>
    </w:p>
    <w:p w:rsidR="00B36BF3" w:rsidRPr="008B6796" w:rsidRDefault="00B36BF3" w:rsidP="006D41AC">
      <w:pPr>
        <w:pStyle w:val="Normlnywebov"/>
        <w:spacing w:before="0" w:beforeAutospacing="0" w:after="0" w:afterAutospacing="0" w:line="276" w:lineRule="auto"/>
        <w:jc w:val="both"/>
      </w:pPr>
      <w:r w:rsidRPr="008B6796">
        <w:t>„Používatelia jazyka a učiaci sa jazyk využívajú mnoho kompetencií, ktoré získali</w:t>
      </w:r>
    </w:p>
    <w:p w:rsidR="00B36BF3" w:rsidRPr="008B6796" w:rsidRDefault="00B36BF3" w:rsidP="006D41AC">
      <w:pPr>
        <w:pStyle w:val="Normlnywebov"/>
        <w:spacing w:before="0" w:beforeAutospacing="0" w:after="0" w:afterAutospacing="0" w:line="276" w:lineRule="auto"/>
        <w:jc w:val="both"/>
      </w:pPr>
      <w:r w:rsidRPr="008B6796">
        <w:t>vďaka svojim predchádzajúcim skúsenostiam, a ktoré môžu aktivovať tak, aby mohli plniť</w:t>
      </w:r>
    </w:p>
    <w:p w:rsidR="00B36BF3" w:rsidRPr="008B6796" w:rsidRDefault="00B36BF3" w:rsidP="006D41AC">
      <w:pPr>
        <w:pStyle w:val="Normlnywebov"/>
        <w:spacing w:before="0" w:beforeAutospacing="0" w:after="0" w:afterAutospacing="0" w:line="276" w:lineRule="auto"/>
        <w:jc w:val="both"/>
      </w:pPr>
      <w:r w:rsidRPr="008B6796">
        <w:t>vzdelávacie úlohy a aktivity v komunikačných situáciách, v ktorých sa nachádzajú.</w:t>
      </w:r>
    </w:p>
    <w:p w:rsidR="00B36BF3" w:rsidRPr="008B6796" w:rsidRDefault="00B36BF3" w:rsidP="006D41AC">
      <w:pPr>
        <w:pStyle w:val="Normlnywebov"/>
        <w:spacing w:before="0" w:beforeAutospacing="0" w:after="0" w:afterAutospacing="0" w:line="276" w:lineRule="auto"/>
        <w:jc w:val="both"/>
      </w:pPr>
      <w:r w:rsidRPr="008B6796">
        <w:t>Kompetencie sú súhrnom vedomostí, zručností a vlastností, ktoré umožňujú jednotlivcovi</w:t>
      </w:r>
    </w:p>
    <w:p w:rsidR="00B36BF3" w:rsidRPr="008B6796" w:rsidRDefault="00B36BF3" w:rsidP="006D41AC">
      <w:pPr>
        <w:pStyle w:val="Normlnywebov"/>
        <w:spacing w:before="0" w:beforeAutospacing="0" w:after="0" w:afterAutospacing="0" w:line="276" w:lineRule="auto"/>
        <w:jc w:val="both"/>
      </w:pPr>
      <w:r w:rsidRPr="008B6796">
        <w:t>konať“ (SERR, 2013, s. 12, 103).</w:t>
      </w:r>
    </w:p>
    <w:p w:rsidR="00B36BF3" w:rsidRPr="008B6796" w:rsidRDefault="00B36BF3" w:rsidP="006D41AC">
      <w:pPr>
        <w:pStyle w:val="Normlnywebov"/>
        <w:spacing w:before="0" w:beforeAutospacing="0" w:after="0" w:afterAutospacing="0" w:line="276" w:lineRule="auto"/>
        <w:jc w:val="both"/>
      </w:pPr>
      <w:r w:rsidRPr="008B6796">
        <w:t>Podstatou jazykového vzdelávania je, aby žiak dokázal:</w:t>
      </w:r>
    </w:p>
    <w:p w:rsidR="00B36BF3" w:rsidRPr="008B6796" w:rsidRDefault="00B36BF3" w:rsidP="006D41AC">
      <w:pPr>
        <w:pStyle w:val="Normlnywebov"/>
        <w:numPr>
          <w:ilvl w:val="0"/>
          <w:numId w:val="2"/>
        </w:numPr>
        <w:spacing w:before="0" w:beforeAutospacing="0" w:after="0" w:afterAutospacing="0" w:line="276" w:lineRule="auto"/>
        <w:jc w:val="both"/>
      </w:pPr>
      <w:r w:rsidRPr="008B6796">
        <w:t>riešiť každodenné životné situácie v cudzej krajine a v ich riešení pomáhať</w:t>
      </w:r>
    </w:p>
    <w:p w:rsidR="00B36BF3" w:rsidRPr="008B6796" w:rsidRDefault="00B36BF3" w:rsidP="006D41AC">
      <w:pPr>
        <w:pStyle w:val="Normlnywebov"/>
        <w:spacing w:before="0" w:beforeAutospacing="0" w:after="0" w:afterAutospacing="0" w:line="276" w:lineRule="auto"/>
        <w:ind w:left="720"/>
        <w:jc w:val="both"/>
      </w:pPr>
      <w:r w:rsidRPr="008B6796">
        <w:t>cudzincom, ktorí sú v jeho vlastnej krajine,</w:t>
      </w:r>
    </w:p>
    <w:p w:rsidR="00B36BF3" w:rsidRPr="008B6796" w:rsidRDefault="00B36BF3" w:rsidP="006D41AC">
      <w:pPr>
        <w:pStyle w:val="Normlnywebov"/>
        <w:numPr>
          <w:ilvl w:val="0"/>
          <w:numId w:val="3"/>
        </w:numPr>
        <w:spacing w:before="0" w:beforeAutospacing="0" w:after="0" w:afterAutospacing="0" w:line="276" w:lineRule="auto"/>
        <w:jc w:val="both"/>
      </w:pPr>
      <w:r w:rsidRPr="008B6796">
        <w:t>vymieňať si informácie a nápady s mladými ľuďmi a dospelými, ktorí hovoria daným</w:t>
      </w:r>
    </w:p>
    <w:p w:rsidR="00B36BF3" w:rsidRPr="008B6796" w:rsidRDefault="00B36BF3" w:rsidP="006D41AC">
      <w:pPr>
        <w:pStyle w:val="Normlnywebov"/>
        <w:spacing w:before="0" w:beforeAutospacing="0" w:after="0" w:afterAutospacing="0" w:line="276" w:lineRule="auto"/>
        <w:ind w:left="720"/>
        <w:jc w:val="both"/>
      </w:pPr>
      <w:r w:rsidRPr="008B6796">
        <w:t>jazykom a sprostredkovať im svoje myšlienky a pocity,</w:t>
      </w:r>
    </w:p>
    <w:p w:rsidR="00B36BF3" w:rsidRPr="008B6796" w:rsidRDefault="00B36BF3" w:rsidP="006D41AC">
      <w:pPr>
        <w:pStyle w:val="Normlnywebov"/>
        <w:numPr>
          <w:ilvl w:val="0"/>
          <w:numId w:val="3"/>
        </w:numPr>
        <w:spacing w:before="0" w:beforeAutospacing="0" w:after="0" w:afterAutospacing="0" w:line="276" w:lineRule="auto"/>
        <w:jc w:val="both"/>
      </w:pPr>
      <w:r w:rsidRPr="008B6796">
        <w:t>lepšie chápať spôsob života a myslenia iných národov a ich kultúrne dedičstvo.</w:t>
      </w:r>
    </w:p>
    <w:p w:rsidR="00B36BF3" w:rsidRPr="008B6796" w:rsidRDefault="00B36BF3" w:rsidP="006D41AC">
      <w:pPr>
        <w:pStyle w:val="Normlnywebov"/>
        <w:spacing w:before="0" w:beforeAutospacing="0" w:after="0" w:afterAutospacing="0" w:line="276" w:lineRule="auto"/>
        <w:jc w:val="both"/>
      </w:pPr>
      <w:r w:rsidRPr="008B6796">
        <w:t>Dôležité kompetencie pri vytváraní a udržovaní interaktívneho učebného prostredia v škole</w:t>
      </w:r>
    </w:p>
    <w:p w:rsidR="00B36BF3" w:rsidRPr="008B6796" w:rsidRDefault="00B36BF3" w:rsidP="006D41AC">
      <w:pPr>
        <w:pStyle w:val="Normlnywebov"/>
        <w:spacing w:before="0" w:beforeAutospacing="0" w:after="0" w:afterAutospacing="0" w:line="276" w:lineRule="auto"/>
        <w:jc w:val="both"/>
      </w:pPr>
      <w:r w:rsidRPr="008B6796">
        <w:t>sú:</w:t>
      </w:r>
    </w:p>
    <w:p w:rsidR="00B36BF3" w:rsidRPr="008B6796" w:rsidRDefault="00B36BF3" w:rsidP="006D41AC">
      <w:pPr>
        <w:pStyle w:val="Normlnywebov"/>
        <w:numPr>
          <w:ilvl w:val="0"/>
          <w:numId w:val="3"/>
        </w:numPr>
        <w:spacing w:before="0" w:beforeAutospacing="0" w:after="0" w:afterAutospacing="0" w:line="276" w:lineRule="auto"/>
        <w:jc w:val="both"/>
      </w:pPr>
      <w:r w:rsidRPr="008B6796">
        <w:t>kritické myslenie, t. j. schopnosť nachádzať a vyberať informácie s využívaním</w:t>
      </w:r>
    </w:p>
    <w:p w:rsidR="00B36BF3" w:rsidRPr="008B6796" w:rsidRDefault="00B36BF3" w:rsidP="006D41AC">
      <w:pPr>
        <w:pStyle w:val="Normlnywebov"/>
        <w:spacing w:before="0" w:beforeAutospacing="0" w:after="0" w:afterAutospacing="0" w:line="276" w:lineRule="auto"/>
        <w:ind w:left="720"/>
        <w:jc w:val="both"/>
      </w:pPr>
      <w:r w:rsidRPr="008B6796">
        <w:t>rozmanitých zručností a kritického prístupu,</w:t>
      </w:r>
    </w:p>
    <w:p w:rsidR="00B36BF3" w:rsidRPr="008B6796" w:rsidRDefault="00B36BF3" w:rsidP="006D41AC">
      <w:pPr>
        <w:pStyle w:val="Normlnywebov"/>
        <w:numPr>
          <w:ilvl w:val="0"/>
          <w:numId w:val="4"/>
        </w:numPr>
        <w:spacing w:before="0" w:beforeAutospacing="0" w:after="0" w:afterAutospacing="0" w:line="276" w:lineRule="auto"/>
        <w:jc w:val="both"/>
      </w:pPr>
      <w:r w:rsidRPr="008B6796">
        <w:t>tvorivé myslenie, t. j. schopnosť nachádzať nové spôsoby spájania faktov v procese</w:t>
      </w:r>
    </w:p>
    <w:p w:rsidR="00B36BF3" w:rsidRPr="008B6796" w:rsidRDefault="00B36BF3" w:rsidP="006D41AC">
      <w:pPr>
        <w:pStyle w:val="Normlnywebov"/>
        <w:spacing w:before="0" w:beforeAutospacing="0" w:after="0" w:afterAutospacing="0" w:line="276" w:lineRule="auto"/>
        <w:ind w:left="720"/>
        <w:jc w:val="both"/>
      </w:pPr>
      <w:r w:rsidRPr="008B6796">
        <w:lastRenderedPageBreak/>
        <w:t>riešenia problémov,</w:t>
      </w:r>
    </w:p>
    <w:p w:rsidR="00B36BF3" w:rsidRPr="008B6796" w:rsidRDefault="00B36BF3" w:rsidP="006D41AC">
      <w:pPr>
        <w:pStyle w:val="Normlnywebov"/>
        <w:numPr>
          <w:ilvl w:val="0"/>
          <w:numId w:val="4"/>
        </w:numPr>
        <w:spacing w:before="0" w:beforeAutospacing="0" w:after="0" w:afterAutospacing="0" w:line="276" w:lineRule="auto"/>
        <w:jc w:val="both"/>
      </w:pPr>
      <w:r w:rsidRPr="008B6796">
        <w:t>prosociálne a prospoločenské myslenie, t. j. schopnosť analyzovať fakty a problémy</w:t>
      </w:r>
    </w:p>
    <w:p w:rsidR="00B36BF3" w:rsidRPr="008B6796" w:rsidRDefault="00B36BF3" w:rsidP="006D41AC">
      <w:pPr>
        <w:pStyle w:val="Normlnywebov"/>
        <w:spacing w:before="0" w:beforeAutospacing="0" w:after="0" w:afterAutospacing="0" w:line="276" w:lineRule="auto"/>
        <w:ind w:left="720"/>
        <w:jc w:val="both"/>
      </w:pPr>
      <w:r w:rsidRPr="008B6796">
        <w:t>v súvislosti s potrebami iných a spoločnosti ako celku.</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Všeobecné kompetencie</w:t>
      </w:r>
    </w:p>
    <w:p w:rsidR="00B36BF3" w:rsidRPr="008B6796" w:rsidRDefault="00B36BF3" w:rsidP="006D41AC">
      <w:pPr>
        <w:pStyle w:val="Normlnywebov"/>
        <w:spacing w:before="0" w:beforeAutospacing="0" w:after="0" w:afterAutospacing="0" w:line="276" w:lineRule="auto"/>
        <w:jc w:val="both"/>
      </w:pPr>
      <w:r w:rsidRPr="008B6796">
        <w:t>Všeobecné kompetencie sú tie, ktoré nie sú charakteristické pre jazyk, ale ktoré sú</w:t>
      </w:r>
    </w:p>
    <w:p w:rsidR="00B36BF3" w:rsidRPr="008B6796" w:rsidRDefault="00B36BF3" w:rsidP="006D41AC">
      <w:pPr>
        <w:pStyle w:val="Normlnywebov"/>
        <w:spacing w:before="0" w:beforeAutospacing="0" w:after="0" w:afterAutospacing="0" w:line="276" w:lineRule="auto"/>
        <w:jc w:val="both"/>
      </w:pPr>
      <w:r w:rsidRPr="008B6796">
        <w:t>nevyhnutné pre rôzne činnosti, vrátane jazykových činností (SERR, 2013, s.12).</w:t>
      </w:r>
    </w:p>
    <w:p w:rsidR="008C58C1" w:rsidRDefault="008C58C1" w:rsidP="006D41AC">
      <w:pPr>
        <w:pStyle w:val="Normlnywebov"/>
        <w:spacing w:before="0" w:beforeAutospacing="0" w:after="0" w:afterAutospacing="0" w:line="276" w:lineRule="auto"/>
        <w:jc w:val="both"/>
      </w:pP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uvedomelo získavať nové vedomosti a spôsobilosti,</w:t>
      </w:r>
    </w:p>
    <w:p w:rsidR="00B36BF3" w:rsidRPr="008B6796" w:rsidRDefault="00B36BF3" w:rsidP="006D41AC">
      <w:pPr>
        <w:pStyle w:val="Normlnywebov"/>
        <w:numPr>
          <w:ilvl w:val="0"/>
          <w:numId w:val="4"/>
        </w:numPr>
        <w:spacing w:before="0" w:beforeAutospacing="0" w:after="0" w:afterAutospacing="0" w:line="276" w:lineRule="auto"/>
        <w:jc w:val="both"/>
      </w:pPr>
      <w:r w:rsidRPr="008B6796">
        <w:t>opakovať si osvojené vedomosti a dopĺňať ich,</w:t>
      </w:r>
    </w:p>
    <w:p w:rsidR="00B36BF3" w:rsidRPr="008B6796" w:rsidRDefault="00B36BF3" w:rsidP="006D41AC">
      <w:pPr>
        <w:pStyle w:val="Normlnywebov"/>
        <w:numPr>
          <w:ilvl w:val="0"/>
          <w:numId w:val="4"/>
        </w:numPr>
        <w:spacing w:before="0" w:beforeAutospacing="0" w:after="0" w:afterAutospacing="0" w:line="276" w:lineRule="auto"/>
        <w:jc w:val="both"/>
      </w:pPr>
      <w:r w:rsidRPr="008B6796">
        <w:t>uvedomovať si a používať stratégie učenia sa pri osvojovaní si cudzieho jazyka,</w:t>
      </w:r>
    </w:p>
    <w:p w:rsidR="00B36BF3" w:rsidRPr="008B6796" w:rsidRDefault="00B36BF3" w:rsidP="006D41AC">
      <w:pPr>
        <w:pStyle w:val="Normlnywebov"/>
        <w:numPr>
          <w:ilvl w:val="0"/>
          <w:numId w:val="4"/>
        </w:numPr>
        <w:spacing w:before="0" w:beforeAutospacing="0" w:after="0" w:afterAutospacing="0" w:line="276" w:lineRule="auto"/>
        <w:jc w:val="both"/>
      </w:pPr>
      <w:r w:rsidRPr="008B6796">
        <w:t>chápať potrebu vzdelávania sa v cudzom jazyku,</w:t>
      </w:r>
    </w:p>
    <w:p w:rsidR="00B36BF3" w:rsidRPr="008B6796" w:rsidRDefault="00B36BF3" w:rsidP="006D41AC">
      <w:pPr>
        <w:pStyle w:val="Normlnywebov"/>
        <w:numPr>
          <w:ilvl w:val="0"/>
          <w:numId w:val="4"/>
        </w:numPr>
        <w:spacing w:before="0" w:beforeAutospacing="0" w:after="0" w:afterAutospacing="0" w:line="276" w:lineRule="auto"/>
        <w:jc w:val="both"/>
      </w:pPr>
      <w:r w:rsidRPr="008B6796">
        <w:t>dopĺňať si vedomosti a rozvíjať komunikačné jazykové činnosti a stratégie, prepájať</w:t>
      </w:r>
    </w:p>
    <w:p w:rsidR="00B36BF3" w:rsidRPr="008B6796" w:rsidRDefault="00B36BF3" w:rsidP="006D41AC">
      <w:pPr>
        <w:pStyle w:val="Normlnywebov"/>
        <w:numPr>
          <w:ilvl w:val="0"/>
          <w:numId w:val="4"/>
        </w:numPr>
        <w:spacing w:before="0" w:beforeAutospacing="0" w:after="0" w:afterAutospacing="0" w:line="276" w:lineRule="auto"/>
        <w:jc w:val="both"/>
      </w:pPr>
      <w:r w:rsidRPr="008B6796">
        <w:t>ich s poznaným, systematizovať ich a využívať pre svoj ďalší rozvoj a reálny život,</w:t>
      </w:r>
    </w:p>
    <w:p w:rsidR="00B36BF3" w:rsidRPr="008B6796" w:rsidRDefault="00B36BF3" w:rsidP="006D41AC">
      <w:pPr>
        <w:pStyle w:val="Normlnywebov"/>
        <w:numPr>
          <w:ilvl w:val="0"/>
          <w:numId w:val="4"/>
        </w:numPr>
        <w:spacing w:before="0" w:beforeAutospacing="0" w:after="0" w:afterAutospacing="0" w:line="276" w:lineRule="auto"/>
        <w:jc w:val="both"/>
      </w:pPr>
      <w:r w:rsidRPr="008B6796">
        <w:t>kriticky hodnotiť svoj pokrok, prijímať spätnú väzbu a uvedomovať si možnosti</w:t>
      </w:r>
    </w:p>
    <w:p w:rsidR="00B36BF3" w:rsidRPr="008B6796" w:rsidRDefault="00B36BF3" w:rsidP="006D41AC">
      <w:pPr>
        <w:pStyle w:val="Normlnywebov"/>
        <w:spacing w:before="0" w:beforeAutospacing="0" w:after="0" w:afterAutospacing="0" w:line="276" w:lineRule="auto"/>
        <w:ind w:left="720"/>
        <w:jc w:val="both"/>
      </w:pPr>
      <w:r w:rsidRPr="008B6796">
        <w:t>svojho rozvoja,</w:t>
      </w:r>
    </w:p>
    <w:p w:rsidR="00B36BF3" w:rsidRPr="008B6796" w:rsidRDefault="00B36BF3" w:rsidP="006D41AC">
      <w:pPr>
        <w:pStyle w:val="Normlnywebov"/>
        <w:numPr>
          <w:ilvl w:val="0"/>
          <w:numId w:val="4"/>
        </w:numPr>
        <w:spacing w:before="0" w:beforeAutospacing="0" w:after="0" w:afterAutospacing="0" w:line="276" w:lineRule="auto"/>
        <w:jc w:val="both"/>
      </w:pPr>
      <w:r w:rsidRPr="008B6796">
        <w:t>udržať pozornosť pri prijímaní poskytovaných informácií,</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pochopiť zámer zadanej úlohy,</w:t>
      </w:r>
    </w:p>
    <w:p w:rsidR="00B36BF3" w:rsidRPr="008B6796" w:rsidRDefault="00B36BF3" w:rsidP="006D41AC">
      <w:pPr>
        <w:pStyle w:val="Normlnywebov"/>
        <w:numPr>
          <w:ilvl w:val="0"/>
          <w:numId w:val="4"/>
        </w:numPr>
        <w:spacing w:before="0" w:beforeAutospacing="0" w:after="0" w:afterAutospacing="0" w:line="276" w:lineRule="auto"/>
        <w:jc w:val="both"/>
      </w:pPr>
      <w:r w:rsidRPr="008B6796">
        <w:t>účinne spolupracovať vo dvojiciach i v pracovných skupinách,</w:t>
      </w:r>
    </w:p>
    <w:p w:rsidR="00B36BF3" w:rsidRPr="008B6796" w:rsidRDefault="00B36BF3" w:rsidP="006D41AC">
      <w:pPr>
        <w:pStyle w:val="Normlnywebov"/>
        <w:numPr>
          <w:ilvl w:val="0"/>
          <w:numId w:val="4"/>
        </w:numPr>
        <w:spacing w:before="0" w:beforeAutospacing="0" w:after="0" w:afterAutospacing="0" w:line="276" w:lineRule="auto"/>
        <w:jc w:val="both"/>
      </w:pPr>
      <w:r w:rsidRPr="008B6796">
        <w:t>aktívne a často využívať doteraz osvojený cudzí jazyk,</w:t>
      </w:r>
    </w:p>
    <w:p w:rsidR="00B36BF3" w:rsidRPr="008B6796" w:rsidRDefault="00B36BF3" w:rsidP="006D41AC">
      <w:pPr>
        <w:pStyle w:val="Normlnywebov"/>
        <w:numPr>
          <w:ilvl w:val="0"/>
          <w:numId w:val="4"/>
        </w:numPr>
        <w:spacing w:before="0" w:beforeAutospacing="0" w:after="0" w:afterAutospacing="0" w:line="276" w:lineRule="auto"/>
        <w:jc w:val="both"/>
      </w:pPr>
      <w:r w:rsidRPr="008B6796">
        <w:t>využívať dostupné materiály pri samostatnom štúdiu,</w:t>
      </w:r>
    </w:p>
    <w:p w:rsidR="00B36BF3" w:rsidRPr="008B6796" w:rsidRDefault="00B36BF3" w:rsidP="006D41AC">
      <w:pPr>
        <w:pStyle w:val="Normlnywebov"/>
        <w:numPr>
          <w:ilvl w:val="0"/>
          <w:numId w:val="4"/>
        </w:numPr>
        <w:spacing w:before="0" w:beforeAutospacing="0" w:after="0" w:afterAutospacing="0" w:line="276" w:lineRule="auto"/>
        <w:jc w:val="both"/>
      </w:pPr>
      <w:r w:rsidRPr="008B6796">
        <w:t>byť otvorený kultúrnej a etnickej rôznorodosti.</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Komunikačné jazykové kompetencie</w:t>
      </w:r>
    </w:p>
    <w:p w:rsidR="00B36BF3" w:rsidRPr="008B6796" w:rsidRDefault="00B36BF3" w:rsidP="006D41AC">
      <w:pPr>
        <w:pStyle w:val="Normlnywebov"/>
        <w:spacing w:before="0" w:beforeAutospacing="0" w:after="0" w:afterAutospacing="0" w:line="276" w:lineRule="auto"/>
        <w:jc w:val="both"/>
      </w:pPr>
      <w:r w:rsidRPr="008B6796">
        <w:t>Komunikačné jazykové kompetencie sú tie, ktoré umožňujú učiacemu sa konať s použitím</w:t>
      </w:r>
    </w:p>
    <w:p w:rsidR="00B36BF3" w:rsidRPr="008B6796" w:rsidRDefault="00B36BF3" w:rsidP="006D41AC">
      <w:pPr>
        <w:pStyle w:val="Normlnywebov"/>
        <w:spacing w:before="0" w:beforeAutospacing="0" w:after="0" w:afterAutospacing="0" w:line="276" w:lineRule="auto"/>
        <w:jc w:val="both"/>
      </w:pPr>
      <w:r w:rsidRPr="008B6796">
        <w:t>konkrétnych jazykových prostriedkov (SERR, 2013, s. 12). Na uskutočnenie komunikačného</w:t>
      </w:r>
    </w:p>
    <w:p w:rsidR="00B36BF3" w:rsidRPr="008B6796" w:rsidRDefault="00B36BF3" w:rsidP="006D41AC">
      <w:pPr>
        <w:pStyle w:val="Normlnywebov"/>
        <w:spacing w:before="0" w:beforeAutospacing="0" w:after="0" w:afterAutospacing="0" w:line="276" w:lineRule="auto"/>
        <w:jc w:val="both"/>
      </w:pPr>
      <w:r w:rsidRPr="008B6796">
        <w:t>zámeru a potrieb sa vyžaduje komunikačné správanie, ktoré je primerané danej situácii a</w:t>
      </w:r>
    </w:p>
    <w:p w:rsidR="00B36BF3" w:rsidRPr="008B6796" w:rsidRDefault="00B36BF3" w:rsidP="006D41AC">
      <w:pPr>
        <w:pStyle w:val="Normlnywebov"/>
        <w:spacing w:before="0" w:beforeAutospacing="0" w:after="0" w:afterAutospacing="0" w:line="276" w:lineRule="auto"/>
        <w:jc w:val="both"/>
      </w:pPr>
      <w:r w:rsidRPr="008B6796">
        <w:t>bežné vo vybraných krajinách, kde sa hovorí nemeckým jazykom.</w:t>
      </w:r>
    </w:p>
    <w:p w:rsidR="008C58C1" w:rsidRDefault="008C58C1" w:rsidP="006D41AC">
      <w:pPr>
        <w:pStyle w:val="Normlnywebov"/>
        <w:spacing w:before="0" w:beforeAutospacing="0" w:after="0" w:afterAutospacing="0" w:line="276" w:lineRule="auto"/>
        <w:jc w:val="both"/>
      </w:pPr>
    </w:p>
    <w:p w:rsidR="00B36BF3" w:rsidRPr="008B6796" w:rsidRDefault="00B36BF3" w:rsidP="006D41AC">
      <w:pPr>
        <w:pStyle w:val="Normlnywebov"/>
        <w:spacing w:before="0" w:beforeAutospacing="0" w:after="0" w:afterAutospacing="0" w:line="276" w:lineRule="auto"/>
        <w:jc w:val="both"/>
      </w:pPr>
      <w:r w:rsidRPr="008B6796">
        <w:t>Komunikačné kompetencie sa skladajú z týchto zložiek:</w:t>
      </w:r>
    </w:p>
    <w:p w:rsidR="00B36BF3" w:rsidRPr="008B6796" w:rsidRDefault="00B36BF3" w:rsidP="006D41AC">
      <w:pPr>
        <w:pStyle w:val="Normlnywebov"/>
        <w:numPr>
          <w:ilvl w:val="0"/>
          <w:numId w:val="4"/>
        </w:numPr>
        <w:spacing w:before="0" w:beforeAutospacing="0" w:after="0" w:afterAutospacing="0" w:line="276" w:lineRule="auto"/>
        <w:jc w:val="both"/>
      </w:pPr>
      <w:r w:rsidRPr="008B6796">
        <w:t>jazykové kompetencie,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sociolingválne kompetencie,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pragmatické kompetencie.</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Jazykové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používať iba základný rozsah jednoduchých výrazov týkajúcich sa osobných údajov a</w:t>
      </w:r>
    </w:p>
    <w:p w:rsidR="00B36BF3" w:rsidRPr="008B6796" w:rsidRDefault="00B36BF3" w:rsidP="006D41AC">
      <w:pPr>
        <w:pStyle w:val="Normlnywebov"/>
        <w:spacing w:before="0" w:beforeAutospacing="0" w:after="0" w:afterAutospacing="0" w:line="276" w:lineRule="auto"/>
        <w:ind w:left="720"/>
        <w:jc w:val="both"/>
      </w:pPr>
      <w:r w:rsidRPr="008B6796">
        <w:t>potrieb konkrétneho typu,</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používať základný repertoár slovnej zásoby izolovaných slov a slovných spojení</w:t>
      </w:r>
    </w:p>
    <w:p w:rsidR="00B36BF3" w:rsidRPr="008B6796" w:rsidRDefault="00B36BF3" w:rsidP="006D41AC">
      <w:pPr>
        <w:pStyle w:val="Normlnywebov"/>
        <w:spacing w:before="0" w:beforeAutospacing="0" w:after="0" w:afterAutospacing="0" w:line="276" w:lineRule="auto"/>
        <w:ind w:left="720"/>
        <w:jc w:val="both"/>
      </w:pPr>
      <w:r w:rsidRPr="008B6796">
        <w:lastRenderedPageBreak/>
        <w:t>vzťahujúcich sa na dané konkrétne situácie,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používať iba obmedzené ovládanie základných gramatických štruktúr a typov viet,</w:t>
      </w:r>
    </w:p>
    <w:p w:rsidR="00B36BF3" w:rsidRPr="008B6796" w:rsidRDefault="00B36BF3" w:rsidP="006D41AC">
      <w:pPr>
        <w:pStyle w:val="Normlnywebov"/>
        <w:spacing w:before="0" w:beforeAutospacing="0" w:after="0" w:afterAutospacing="0" w:line="276" w:lineRule="auto"/>
        <w:ind w:left="720"/>
        <w:jc w:val="both"/>
      </w:pPr>
      <w:r w:rsidRPr="008B6796">
        <w:t>ktoré sú súčasťou osvojeného repertoáru,</w:t>
      </w:r>
    </w:p>
    <w:p w:rsidR="00B36BF3" w:rsidRPr="008B6796" w:rsidRDefault="00B36BF3" w:rsidP="006D41AC">
      <w:pPr>
        <w:pStyle w:val="Normlnywebov"/>
        <w:numPr>
          <w:ilvl w:val="0"/>
          <w:numId w:val="4"/>
        </w:numPr>
        <w:spacing w:before="0" w:beforeAutospacing="0" w:after="0" w:afterAutospacing="0" w:line="276" w:lineRule="auto"/>
        <w:jc w:val="both"/>
      </w:pPr>
      <w:r w:rsidRPr="008B6796">
        <w:t>ovládať výslovnosť obmedzeného repertoáru naučených slov a slovných spojení,</w:t>
      </w:r>
    </w:p>
    <w:p w:rsidR="00B36BF3" w:rsidRPr="008B6796" w:rsidRDefault="00B36BF3" w:rsidP="006D41AC">
      <w:pPr>
        <w:pStyle w:val="Normlnywebov"/>
        <w:spacing w:before="0" w:beforeAutospacing="0" w:after="0" w:afterAutospacing="0" w:line="276" w:lineRule="auto"/>
        <w:ind w:left="720"/>
        <w:jc w:val="both"/>
      </w:pPr>
      <w:r w:rsidRPr="008B6796">
        <w:t>zrozumiteľnú pre rodených hovoriacich, ktorí sú zvyknutí komunikovať s hovoriacimi</w:t>
      </w:r>
    </w:p>
    <w:p w:rsidR="00B36BF3" w:rsidRPr="008B6796" w:rsidRDefault="00B36BF3" w:rsidP="006D41AC">
      <w:pPr>
        <w:pStyle w:val="Normlnywebov"/>
        <w:spacing w:before="0" w:beforeAutospacing="0" w:after="0" w:afterAutospacing="0" w:line="276" w:lineRule="auto"/>
        <w:ind w:left="720"/>
        <w:jc w:val="both"/>
      </w:pPr>
      <w:r w:rsidRPr="008B6796">
        <w:t>pochádzajúcimi z jazykovej skupiny daného učiaceho sa,</w:t>
      </w:r>
    </w:p>
    <w:p w:rsidR="00B36BF3" w:rsidRPr="008B6796" w:rsidRDefault="00B36BF3" w:rsidP="006D41AC">
      <w:pPr>
        <w:pStyle w:val="Normlnywebov"/>
        <w:numPr>
          <w:ilvl w:val="0"/>
          <w:numId w:val="4"/>
        </w:numPr>
        <w:spacing w:before="0" w:beforeAutospacing="0" w:after="0" w:afterAutospacing="0" w:line="276" w:lineRule="auto"/>
        <w:jc w:val="both"/>
      </w:pPr>
      <w:r w:rsidRPr="008B6796">
        <w:t>odpísať známe slová a krátke slovné spojenia, napríklad jednoduché pokyny alebo</w:t>
      </w:r>
    </w:p>
    <w:p w:rsidR="00B36BF3" w:rsidRPr="008B6796" w:rsidRDefault="00B36BF3" w:rsidP="006D41AC">
      <w:pPr>
        <w:pStyle w:val="Normlnywebov"/>
        <w:spacing w:before="0" w:beforeAutospacing="0" w:after="0" w:afterAutospacing="0" w:line="276" w:lineRule="auto"/>
        <w:ind w:left="720"/>
        <w:jc w:val="both"/>
      </w:pPr>
      <w:r w:rsidRPr="008B6796">
        <w:t>inštrukcie, názvy každodenných predmetov, názvy obchodov a bežne používané</w:t>
      </w:r>
    </w:p>
    <w:p w:rsidR="00B36BF3" w:rsidRPr="008B6796" w:rsidRDefault="00B36BF3" w:rsidP="006D41AC">
      <w:pPr>
        <w:pStyle w:val="Normlnywebov"/>
        <w:spacing w:before="0" w:beforeAutospacing="0" w:after="0" w:afterAutospacing="0" w:line="276" w:lineRule="auto"/>
        <w:ind w:left="720"/>
        <w:jc w:val="both"/>
      </w:pPr>
      <w:r w:rsidRPr="008B6796">
        <w:t>ustálené spojenia,</w:t>
      </w:r>
    </w:p>
    <w:p w:rsidR="00B36BF3" w:rsidRPr="008B6796" w:rsidRDefault="00B36BF3" w:rsidP="006D41AC">
      <w:pPr>
        <w:pStyle w:val="Normlnywebov"/>
        <w:numPr>
          <w:ilvl w:val="0"/>
          <w:numId w:val="4"/>
        </w:numPr>
        <w:spacing w:before="0" w:beforeAutospacing="0" w:after="0" w:afterAutospacing="0" w:line="276" w:lineRule="auto"/>
        <w:jc w:val="both"/>
      </w:pPr>
      <w:r w:rsidRPr="008B6796">
        <w:t>vyhláskovať svoju adresu, štátnu príslušnosť a ostatné osobné údaje (SERR, 2013, s.</w:t>
      </w:r>
    </w:p>
    <w:p w:rsidR="008C58C1" w:rsidRDefault="00B36BF3" w:rsidP="006D41AC">
      <w:pPr>
        <w:pStyle w:val="Normlnywebov"/>
        <w:spacing w:before="0" w:beforeAutospacing="0" w:after="0" w:afterAutospacing="0" w:line="276" w:lineRule="auto"/>
        <w:ind w:left="720"/>
        <w:jc w:val="both"/>
      </w:pPr>
      <w:r w:rsidRPr="008B6796">
        <w:t>111 – 119).</w:t>
      </w:r>
    </w:p>
    <w:p w:rsidR="008C58C1" w:rsidRDefault="008C58C1" w:rsidP="006D41AC">
      <w:pPr>
        <w:pStyle w:val="Normlnywebov"/>
        <w:spacing w:before="0" w:beforeAutospacing="0" w:after="0" w:afterAutospacing="0" w:line="276" w:lineRule="auto"/>
        <w:jc w:val="both"/>
      </w:pPr>
    </w:p>
    <w:p w:rsidR="00B36BF3" w:rsidRPr="008C58C1" w:rsidRDefault="00B36BF3" w:rsidP="006D41AC">
      <w:pPr>
        <w:pStyle w:val="Normlnywebov"/>
        <w:spacing w:before="0" w:beforeAutospacing="0" w:after="0" w:afterAutospacing="0" w:line="276" w:lineRule="auto"/>
        <w:jc w:val="both"/>
      </w:pPr>
      <w:r w:rsidRPr="008B6796">
        <w:rPr>
          <w:u w:val="single"/>
        </w:rPr>
        <w:t>Sociolingválne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nadviazať základnú spoločenskú konverzáciu tak, že používa najjednoduchšie</w:t>
      </w:r>
    </w:p>
    <w:p w:rsidR="00B36BF3" w:rsidRPr="008B6796" w:rsidRDefault="00B36BF3" w:rsidP="006D41AC">
      <w:pPr>
        <w:pStyle w:val="Normlnywebov"/>
        <w:spacing w:before="0" w:beforeAutospacing="0" w:after="0" w:afterAutospacing="0" w:line="276" w:lineRule="auto"/>
        <w:ind w:left="720"/>
        <w:jc w:val="both"/>
      </w:pPr>
      <w:r w:rsidRPr="008B6796">
        <w:t>spôsoby vyjadrenia zdvorilosti: pozdraviť sa, rozlúčiť sa, predstaviť sa, poďakovať sa,</w:t>
      </w:r>
    </w:p>
    <w:p w:rsidR="00B36BF3" w:rsidRPr="008B6796" w:rsidRDefault="00B36BF3" w:rsidP="006D41AC">
      <w:pPr>
        <w:pStyle w:val="Normlnywebov"/>
        <w:numPr>
          <w:ilvl w:val="0"/>
          <w:numId w:val="4"/>
        </w:numPr>
        <w:spacing w:before="0" w:beforeAutospacing="0" w:after="0" w:afterAutospacing="0" w:line="276" w:lineRule="auto"/>
        <w:jc w:val="both"/>
      </w:pPr>
      <w:r w:rsidRPr="008B6796">
        <w:t>ospravedlniť sa atď. (SERR, 2013, s. 123).</w:t>
      </w:r>
    </w:p>
    <w:p w:rsidR="008C58C1" w:rsidRDefault="008C58C1" w:rsidP="006D41AC">
      <w:pPr>
        <w:pStyle w:val="Normlnywebov"/>
        <w:spacing w:before="0" w:beforeAutospacing="0" w:after="0" w:afterAutospacing="0" w:line="276" w:lineRule="auto"/>
        <w:jc w:val="both"/>
      </w:pPr>
    </w:p>
    <w:p w:rsidR="00B36BF3" w:rsidRPr="008C58C1" w:rsidRDefault="00B36BF3" w:rsidP="006D41AC">
      <w:pPr>
        <w:pStyle w:val="Normlnywebov"/>
        <w:spacing w:before="0" w:beforeAutospacing="0" w:after="0" w:afterAutospacing="0" w:line="276" w:lineRule="auto"/>
        <w:jc w:val="both"/>
        <w:rPr>
          <w:u w:val="single"/>
        </w:rPr>
      </w:pPr>
      <w:r w:rsidRPr="008C58C1">
        <w:rPr>
          <w:u w:val="single"/>
        </w:rPr>
        <w:t>Pragmatické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spájať slová alebo skupiny slov pomocou najzákladnejších lineárnych spojovacích</w:t>
      </w:r>
    </w:p>
    <w:p w:rsidR="00B36BF3" w:rsidRPr="008B6796" w:rsidRDefault="00B36BF3" w:rsidP="006D41AC">
      <w:pPr>
        <w:pStyle w:val="Normlnywebov"/>
        <w:spacing w:before="0" w:beforeAutospacing="0" w:after="0" w:afterAutospacing="0" w:line="276" w:lineRule="auto"/>
        <w:ind w:left="720"/>
        <w:jc w:val="both"/>
      </w:pPr>
      <w:r w:rsidRPr="008B6796">
        <w:t>výrazov, napríklad „a“ alebo „potom“,</w:t>
      </w:r>
    </w:p>
    <w:p w:rsidR="00B36BF3" w:rsidRPr="008B6796" w:rsidRDefault="00B36BF3" w:rsidP="006D41AC">
      <w:pPr>
        <w:pStyle w:val="Normlnywebov"/>
        <w:numPr>
          <w:ilvl w:val="0"/>
          <w:numId w:val="4"/>
        </w:numPr>
        <w:spacing w:before="0" w:beforeAutospacing="0" w:after="0" w:afterAutospacing="0" w:line="276" w:lineRule="auto"/>
        <w:jc w:val="both"/>
      </w:pPr>
      <w:r w:rsidRPr="008B6796">
        <w:t>zvládnuť veľmi krátke izolované a väčšinou vopred naučené jazykové prejavy, s</w:t>
      </w:r>
    </w:p>
    <w:p w:rsidR="00B36BF3" w:rsidRPr="008B6796" w:rsidRDefault="00B36BF3" w:rsidP="006D41AC">
      <w:pPr>
        <w:pStyle w:val="Normlnywebov"/>
        <w:spacing w:before="0" w:beforeAutospacing="0" w:after="0" w:afterAutospacing="0" w:line="276" w:lineRule="auto"/>
        <w:ind w:left="720"/>
        <w:jc w:val="both"/>
      </w:pPr>
      <w:r w:rsidRPr="008B6796">
        <w:t>mnohými pauzami, ktoré sú nevyhnutné na hľadanie výrazových prostriedkov, na</w:t>
      </w:r>
    </w:p>
    <w:p w:rsidR="00B36BF3" w:rsidRPr="008B6796" w:rsidRDefault="00B36BF3" w:rsidP="006D41AC">
      <w:pPr>
        <w:pStyle w:val="Normlnywebov"/>
        <w:spacing w:before="0" w:beforeAutospacing="0" w:after="0" w:afterAutospacing="0" w:line="276" w:lineRule="auto"/>
        <w:ind w:left="720"/>
        <w:jc w:val="both"/>
      </w:pPr>
      <w:r w:rsidRPr="008B6796">
        <w:t>artikuláciu menej známych slov a na pokusy o vhodnejšiu formuláciu (SERR, 2013, s.</w:t>
      </w:r>
    </w:p>
    <w:p w:rsidR="00B36BF3" w:rsidRDefault="00B36BF3" w:rsidP="006D41AC">
      <w:pPr>
        <w:pStyle w:val="Normlnywebov"/>
        <w:spacing w:before="0" w:beforeAutospacing="0" w:after="0" w:afterAutospacing="0" w:line="276" w:lineRule="auto"/>
        <w:ind w:left="720"/>
        <w:jc w:val="both"/>
      </w:pPr>
      <w:r w:rsidRPr="008B6796">
        <w:t>127, 131).</w:t>
      </w:r>
    </w:p>
    <w:p w:rsidR="000C2557" w:rsidRDefault="000C2557" w:rsidP="000B694A">
      <w:pPr>
        <w:pStyle w:val="Normlnywebov"/>
        <w:spacing w:line="276" w:lineRule="auto"/>
        <w:jc w:val="both"/>
        <w:rPr>
          <w:b/>
        </w:rPr>
      </w:pPr>
      <w:r>
        <w:rPr>
          <w:b/>
        </w:rPr>
        <w:t>VÝKONOVÝ ŠTANDARD – KOMUNIKAČNÉ JAZYKOVÉ ČINNOSTI A STRATÉGIE</w:t>
      </w:r>
    </w:p>
    <w:p w:rsidR="00474172" w:rsidRDefault="00474172" w:rsidP="000B694A">
      <w:pPr>
        <w:pStyle w:val="Normlnywebov"/>
        <w:spacing w:line="276" w:lineRule="auto"/>
        <w:jc w:val="both"/>
      </w:pPr>
      <w:r>
        <w:t>Výkonový štandard určuje požiadavky na komunikačné jazykové činnosti a stratégie: počúvanie s porozumením, čítanie s porozumením, písomný prejav a ústny prejav, ktoré má žiak povinne dosiahnuť na konci príslušného stupňa vzdelávania.</w:t>
      </w:r>
    </w:p>
    <w:p w:rsidR="00474172" w:rsidRDefault="00474172" w:rsidP="000B694A">
      <w:pPr>
        <w:pStyle w:val="Normlnywebov"/>
        <w:spacing w:line="276" w:lineRule="auto"/>
        <w:jc w:val="both"/>
      </w:pPr>
      <w:r>
        <w:t xml:space="preserve">Jazykové činnosti a stratégie sú stanovené úrovňovo a rozvíjajú sa väčšinou integrovane, t.j. viaceré súčasne. Dôraz na konkrétne jazykové činnosti sa odvíja od komunikačnej situácie, v ktorej sa účastníci komunikácie nachádzajú. </w:t>
      </w:r>
    </w:p>
    <w:p w:rsidR="00474172" w:rsidRPr="00474172" w:rsidRDefault="00474172" w:rsidP="000B694A">
      <w:pPr>
        <w:pStyle w:val="Normlnywebov"/>
        <w:spacing w:line="276" w:lineRule="auto"/>
        <w:jc w:val="both"/>
        <w:rPr>
          <w:b/>
        </w:rPr>
      </w:pPr>
      <w:r w:rsidRPr="00474172">
        <w:rPr>
          <w:b/>
        </w:rPr>
        <w:t>Počúvanie s porozumením – výkonový štandard</w:t>
      </w:r>
    </w:p>
    <w:p w:rsidR="00474172" w:rsidRDefault="00474172" w:rsidP="000B694A">
      <w:pPr>
        <w:pStyle w:val="Normlnywebov"/>
        <w:spacing w:line="276" w:lineRule="auto"/>
        <w:jc w:val="both"/>
      </w:pPr>
      <w:r>
        <w:t xml:space="preserve">Žiak na konci príslušného stupňa vzdelávania dokáže: </w:t>
      </w:r>
    </w:p>
    <w:p w:rsidR="00E52246" w:rsidRDefault="00474172" w:rsidP="000B694A">
      <w:pPr>
        <w:pStyle w:val="Normlnywebov"/>
        <w:numPr>
          <w:ilvl w:val="0"/>
          <w:numId w:val="4"/>
        </w:numPr>
        <w:spacing w:line="276" w:lineRule="auto"/>
        <w:jc w:val="both"/>
      </w:pPr>
      <w:r>
        <w:lastRenderedPageBreak/>
        <w:t>sledovať reč, ktorá je veľmi pomalá a starostlivo artikulovaná, aby mohol pochopiť význam,</w:t>
      </w:r>
    </w:p>
    <w:p w:rsidR="00E52246" w:rsidRDefault="00474172" w:rsidP="000B694A">
      <w:pPr>
        <w:pStyle w:val="Normlnywebov"/>
        <w:numPr>
          <w:ilvl w:val="0"/>
          <w:numId w:val="4"/>
        </w:numPr>
        <w:spacing w:line="276" w:lineRule="auto"/>
        <w:jc w:val="both"/>
      </w:pPr>
      <w:r>
        <w:t xml:space="preserve">porozumieť jednoduchým pokynom, ktoré sú pomaly a zreteľne adresované a riadiť sa jednoduchými orientačnými pokynmi, </w:t>
      </w:r>
    </w:p>
    <w:p w:rsidR="00474172" w:rsidRDefault="00474172" w:rsidP="000B694A">
      <w:pPr>
        <w:pStyle w:val="Normlnywebov"/>
        <w:numPr>
          <w:ilvl w:val="0"/>
          <w:numId w:val="4"/>
        </w:numPr>
        <w:spacing w:line="276" w:lineRule="auto"/>
        <w:jc w:val="both"/>
      </w:pPr>
      <w:r>
        <w:t>porozumieť každodenným výrazom týkajúcim sa uspokojovania jednoduchých, konkrétnych potrieb (SERR, 2013, s. 68, 69, 77).</w:t>
      </w:r>
    </w:p>
    <w:p w:rsidR="00474172" w:rsidRPr="00474172" w:rsidRDefault="00474172" w:rsidP="000B694A">
      <w:pPr>
        <w:pStyle w:val="Normlnywebov"/>
        <w:spacing w:line="276" w:lineRule="auto"/>
        <w:jc w:val="both"/>
        <w:rPr>
          <w:b/>
        </w:rPr>
      </w:pPr>
      <w:r w:rsidRPr="00474172">
        <w:rPr>
          <w:b/>
        </w:rPr>
        <w:t>Čítanie s porozumením - výkonový štandard</w:t>
      </w:r>
    </w:p>
    <w:p w:rsidR="00474172" w:rsidRDefault="00474172" w:rsidP="000B694A">
      <w:pPr>
        <w:pStyle w:val="Normlnywebov"/>
        <w:spacing w:line="276" w:lineRule="auto"/>
        <w:jc w:val="both"/>
      </w:pPr>
      <w:r>
        <w:t>Žiak na konci príslušného stupňa vzdelávania dokáže:</w:t>
      </w:r>
    </w:p>
    <w:p w:rsidR="00E52246" w:rsidRDefault="00474172" w:rsidP="000B694A">
      <w:pPr>
        <w:pStyle w:val="Normlnywebov"/>
        <w:numPr>
          <w:ilvl w:val="0"/>
          <w:numId w:val="21"/>
        </w:numPr>
        <w:spacing w:line="276" w:lineRule="auto"/>
        <w:jc w:val="both"/>
      </w:pPr>
      <w:r>
        <w:t>porozumieť veľmi krátkym jednoduchým textom a samostatným slovným spojeniam,</w:t>
      </w:r>
      <w:r w:rsidR="00E52246">
        <w:t xml:space="preserve"> </w:t>
      </w:r>
      <w:r>
        <w:t>vyhľadať známe mená, slová a základné slovné spojenia, podľa potreby sa v</w:t>
      </w:r>
      <w:r w:rsidR="00E52246">
        <w:t> </w:t>
      </w:r>
      <w:r>
        <w:t>čítaní</w:t>
      </w:r>
      <w:r w:rsidR="00E52246">
        <w:t xml:space="preserve"> </w:t>
      </w:r>
      <w:r>
        <w:t>vrátiť späť,</w:t>
      </w:r>
    </w:p>
    <w:p w:rsidR="00E52246" w:rsidRDefault="00474172" w:rsidP="000B694A">
      <w:pPr>
        <w:pStyle w:val="Normlnywebov"/>
        <w:numPr>
          <w:ilvl w:val="0"/>
          <w:numId w:val="21"/>
        </w:numPr>
        <w:spacing w:line="276" w:lineRule="auto"/>
        <w:jc w:val="both"/>
      </w:pPr>
      <w:r>
        <w:t>porozumieť krátkym jednoduchým správam na pohľadniciach,</w:t>
      </w:r>
    </w:p>
    <w:p w:rsidR="00E52246" w:rsidRDefault="00474172" w:rsidP="000B694A">
      <w:pPr>
        <w:pStyle w:val="Normlnywebov"/>
        <w:numPr>
          <w:ilvl w:val="0"/>
          <w:numId w:val="21"/>
        </w:numPr>
        <w:spacing w:line="276" w:lineRule="auto"/>
        <w:jc w:val="both"/>
      </w:pPr>
      <w:r>
        <w:t>rozoznať známe mená, slová a najzákladnejšie slovné spojenia v</w:t>
      </w:r>
      <w:r w:rsidR="00E52246">
        <w:t> </w:t>
      </w:r>
      <w:r>
        <w:t>jednoduchých</w:t>
      </w:r>
      <w:r w:rsidR="00E52246">
        <w:t xml:space="preserve"> </w:t>
      </w:r>
      <w:r>
        <w:t>nápisoch,</w:t>
      </w:r>
    </w:p>
    <w:p w:rsidR="00E52246" w:rsidRDefault="00474172" w:rsidP="000B694A">
      <w:pPr>
        <w:pStyle w:val="Normlnywebov"/>
        <w:numPr>
          <w:ilvl w:val="0"/>
          <w:numId w:val="21"/>
        </w:numPr>
        <w:spacing w:line="276" w:lineRule="auto"/>
        <w:jc w:val="both"/>
      </w:pPr>
      <w:r>
        <w:t>získať približnú predstavu o obsahu jednoduchších informačných materiálov</w:t>
      </w:r>
      <w:r w:rsidR="00E52246">
        <w:t xml:space="preserve"> </w:t>
      </w:r>
      <w:r>
        <w:t>a krátkych jednoduchých opisov, najmä ak má vizuálnu oporu,</w:t>
      </w:r>
    </w:p>
    <w:p w:rsidR="00474172" w:rsidRDefault="00474172" w:rsidP="000B694A">
      <w:pPr>
        <w:pStyle w:val="Normlnywebov"/>
        <w:numPr>
          <w:ilvl w:val="0"/>
          <w:numId w:val="21"/>
        </w:numPr>
        <w:spacing w:line="276" w:lineRule="auto"/>
        <w:jc w:val="both"/>
      </w:pPr>
      <w:r>
        <w:t>riadiť sa krátkymi, jednoducho napísanými orientačnými pokynmi (SERR, 2013, s. 71</w:t>
      </w:r>
      <w:r w:rsidR="00E52246">
        <w:t>-</w:t>
      </w:r>
      <w:r>
        <w:t>73)</w:t>
      </w:r>
    </w:p>
    <w:p w:rsidR="00474172" w:rsidRPr="00474172" w:rsidRDefault="00474172" w:rsidP="000B694A">
      <w:pPr>
        <w:pStyle w:val="Normlnywebov"/>
        <w:spacing w:line="276" w:lineRule="auto"/>
        <w:jc w:val="both"/>
        <w:rPr>
          <w:b/>
        </w:rPr>
      </w:pPr>
      <w:r w:rsidRPr="00474172">
        <w:rPr>
          <w:b/>
        </w:rPr>
        <w:t xml:space="preserve">Písomný prejav – výkonový štandard </w:t>
      </w:r>
    </w:p>
    <w:p w:rsidR="00E52246" w:rsidRDefault="00474172" w:rsidP="000B694A">
      <w:pPr>
        <w:pStyle w:val="Normlnywebov"/>
        <w:spacing w:line="276" w:lineRule="auto"/>
        <w:jc w:val="both"/>
      </w:pPr>
      <w:r>
        <w:t>Žiak na konci príslušného stupňa vzdelávania dokáže:</w:t>
      </w:r>
    </w:p>
    <w:p w:rsidR="00E52246" w:rsidRDefault="00474172" w:rsidP="000B694A">
      <w:pPr>
        <w:pStyle w:val="Normlnywebov"/>
        <w:numPr>
          <w:ilvl w:val="0"/>
          <w:numId w:val="23"/>
        </w:numPr>
        <w:spacing w:line="276" w:lineRule="auto"/>
        <w:jc w:val="both"/>
      </w:pPr>
      <w:r>
        <w:t>napísať krátky osobný list alebo pohľadnicu, napríklad pozdrav z dovolenky,</w:t>
      </w:r>
    </w:p>
    <w:p w:rsidR="00E52246" w:rsidRDefault="00474172" w:rsidP="000B694A">
      <w:pPr>
        <w:pStyle w:val="Normlnywebov"/>
        <w:numPr>
          <w:ilvl w:val="0"/>
          <w:numId w:val="23"/>
        </w:numPr>
        <w:spacing w:line="276" w:lineRule="auto"/>
        <w:jc w:val="both"/>
      </w:pPr>
      <w:r>
        <w:t>vyplniť jednoduché registračné formuláre s osobnými údajmi ako meno, štátna</w:t>
      </w:r>
      <w:r w:rsidR="00E52246">
        <w:t xml:space="preserve"> </w:t>
      </w:r>
      <w:r>
        <w:t>príslušnosť, adresa, telefón a podobne,</w:t>
      </w:r>
    </w:p>
    <w:p w:rsidR="00474172" w:rsidRDefault="00474172" w:rsidP="000B694A">
      <w:pPr>
        <w:pStyle w:val="Normlnywebov"/>
        <w:numPr>
          <w:ilvl w:val="0"/>
          <w:numId w:val="23"/>
        </w:numPr>
        <w:spacing w:line="276" w:lineRule="auto"/>
        <w:jc w:val="both"/>
      </w:pPr>
      <w:r>
        <w:t>napísať jednoduché slovné spojenia a vety o sebe a iných ľuďoch, o tom, kde žijú a</w:t>
      </w:r>
      <w:r w:rsidR="00E52246">
        <w:t> </w:t>
      </w:r>
      <w:r>
        <w:t>čo</w:t>
      </w:r>
      <w:r w:rsidR="00E52246">
        <w:t xml:space="preserve"> </w:t>
      </w:r>
      <w:r>
        <w:t>robia, v písomnej forme požiadať o osobné údaje alebo ich poskytnúť (upravené</w:t>
      </w:r>
      <w:r w:rsidR="00E52246">
        <w:t xml:space="preserve"> </w:t>
      </w:r>
      <w:r>
        <w:t>SERR, 2013, s. 85, 86, 64).</w:t>
      </w:r>
    </w:p>
    <w:p w:rsidR="00474172" w:rsidRPr="00474172" w:rsidRDefault="00474172" w:rsidP="000B694A">
      <w:pPr>
        <w:pStyle w:val="Normlnywebov"/>
        <w:spacing w:line="276" w:lineRule="auto"/>
        <w:jc w:val="both"/>
        <w:rPr>
          <w:b/>
        </w:rPr>
      </w:pPr>
      <w:r w:rsidRPr="00474172">
        <w:rPr>
          <w:b/>
        </w:rPr>
        <w:t xml:space="preserve">Ústny prejav – výkonový štandard </w:t>
      </w:r>
    </w:p>
    <w:p w:rsidR="00474172" w:rsidRPr="000C2557" w:rsidRDefault="00474172" w:rsidP="000B694A">
      <w:pPr>
        <w:pStyle w:val="Normlnywebov"/>
        <w:spacing w:line="276" w:lineRule="auto"/>
        <w:jc w:val="both"/>
      </w:pPr>
      <w:r w:rsidRPr="000C2557">
        <w:t>Ústny prejav – dialóg</w:t>
      </w:r>
    </w:p>
    <w:p w:rsidR="00474172" w:rsidRDefault="00474172" w:rsidP="000B694A">
      <w:pPr>
        <w:pStyle w:val="Normlnywebov"/>
        <w:spacing w:line="276" w:lineRule="auto"/>
        <w:jc w:val="both"/>
      </w:pPr>
      <w:r>
        <w:t xml:space="preserve"> Žiak na konci príslušného stupňa vzdelávania dokáže: </w:t>
      </w:r>
    </w:p>
    <w:p w:rsidR="00E52246" w:rsidRDefault="00474172" w:rsidP="000B694A">
      <w:pPr>
        <w:pStyle w:val="Normlnywebov"/>
        <w:numPr>
          <w:ilvl w:val="0"/>
          <w:numId w:val="24"/>
        </w:numPr>
        <w:spacing w:line="276" w:lineRule="auto"/>
        <w:jc w:val="both"/>
      </w:pPr>
      <w:r>
        <w:t xml:space="preserve">dohovoriť sa jednoduchým spôsobom, ale komunikácia je úplne závislá od pomalšieho opakovania reči, preformulovania a spresnení, </w:t>
      </w:r>
    </w:p>
    <w:p w:rsidR="00E52246" w:rsidRDefault="00474172" w:rsidP="000B694A">
      <w:pPr>
        <w:pStyle w:val="Normlnywebov"/>
        <w:numPr>
          <w:ilvl w:val="0"/>
          <w:numId w:val="24"/>
        </w:numPr>
        <w:spacing w:line="276" w:lineRule="auto"/>
        <w:jc w:val="both"/>
      </w:pPr>
      <w:r>
        <w:t xml:space="preserve">porozumieť otázkam a pokynom, ktoré sú mu adresované a ktoré sú vyslovované dôsledne a pomaly, </w:t>
      </w:r>
    </w:p>
    <w:p w:rsidR="00E52246" w:rsidRDefault="00474172" w:rsidP="000B694A">
      <w:pPr>
        <w:pStyle w:val="Normlnywebov"/>
        <w:numPr>
          <w:ilvl w:val="0"/>
          <w:numId w:val="24"/>
        </w:numPr>
        <w:spacing w:line="276" w:lineRule="auto"/>
        <w:jc w:val="both"/>
      </w:pPr>
      <w:r>
        <w:lastRenderedPageBreak/>
        <w:t xml:space="preserve">používať jednoduché zdvorilostné formulácie ako pozdrav, lúčenie, opýtať sa niekoho, ako sa má, </w:t>
      </w:r>
    </w:p>
    <w:p w:rsidR="00E52246" w:rsidRDefault="00474172" w:rsidP="000B694A">
      <w:pPr>
        <w:pStyle w:val="Normlnywebov"/>
        <w:numPr>
          <w:ilvl w:val="0"/>
          <w:numId w:val="24"/>
        </w:numPr>
        <w:spacing w:line="276" w:lineRule="auto"/>
        <w:jc w:val="both"/>
      </w:pPr>
      <w:r>
        <w:t xml:space="preserve">predstaviť seba a iných a reagovať, keď ho predstavujú, </w:t>
      </w:r>
    </w:p>
    <w:p w:rsidR="00E52246" w:rsidRDefault="00474172" w:rsidP="000B694A">
      <w:pPr>
        <w:pStyle w:val="Normlnywebov"/>
        <w:numPr>
          <w:ilvl w:val="0"/>
          <w:numId w:val="24"/>
        </w:numPr>
        <w:spacing w:line="276" w:lineRule="auto"/>
        <w:jc w:val="both"/>
      </w:pPr>
      <w:r>
        <w:t xml:space="preserve">rozumieť každodenným jednoduchým slovným spojeniam a vedieť reagovať na jednoduché informácie (upravené SERR, 2013, s. 76 – 83). </w:t>
      </w:r>
    </w:p>
    <w:p w:rsidR="00E52246" w:rsidRPr="000C2557" w:rsidRDefault="00474172" w:rsidP="000B694A">
      <w:pPr>
        <w:pStyle w:val="Normlnywebov"/>
        <w:spacing w:line="276" w:lineRule="auto"/>
        <w:jc w:val="both"/>
      </w:pPr>
      <w:r w:rsidRPr="000C2557">
        <w:t xml:space="preserve">Ústny prejav – monológ </w:t>
      </w:r>
    </w:p>
    <w:p w:rsidR="00E52246" w:rsidRDefault="00474172" w:rsidP="000B694A">
      <w:pPr>
        <w:pStyle w:val="Normlnywebov"/>
        <w:spacing w:line="276" w:lineRule="auto"/>
        <w:jc w:val="both"/>
      </w:pPr>
      <w:r>
        <w:t xml:space="preserve">Žiak na konci príslušného stupňa vzdelávania dokáže: </w:t>
      </w:r>
    </w:p>
    <w:p w:rsidR="00E52246" w:rsidRDefault="00474172" w:rsidP="000B694A">
      <w:pPr>
        <w:pStyle w:val="Normlnywebov"/>
        <w:numPr>
          <w:ilvl w:val="0"/>
          <w:numId w:val="24"/>
        </w:numPr>
        <w:spacing w:line="276" w:lineRule="auto"/>
        <w:jc w:val="both"/>
      </w:pPr>
      <w:r>
        <w:t xml:space="preserve">vytvoriť jednoduché, väčšinou izolované slovné spojenia o ľuďoch a miestach, </w:t>
      </w:r>
    </w:p>
    <w:p w:rsidR="00474172" w:rsidRDefault="00474172" w:rsidP="000B694A">
      <w:pPr>
        <w:pStyle w:val="Normlnywebov"/>
        <w:numPr>
          <w:ilvl w:val="0"/>
          <w:numId w:val="24"/>
        </w:numPr>
        <w:spacing w:line="276" w:lineRule="auto"/>
        <w:jc w:val="both"/>
      </w:pPr>
      <w:r>
        <w:t>opísať seba, čo robí, kde žije (SERR, 2013, s. 60)</w:t>
      </w:r>
    </w:p>
    <w:p w:rsidR="000C2557" w:rsidRPr="000C2557" w:rsidRDefault="000C2557" w:rsidP="000B694A">
      <w:pPr>
        <w:pStyle w:val="Normlnywebov"/>
        <w:spacing w:line="276" w:lineRule="auto"/>
        <w:jc w:val="both"/>
        <w:rPr>
          <w:b/>
        </w:rPr>
      </w:pPr>
      <w:r w:rsidRPr="000C2557">
        <w:rPr>
          <w:b/>
        </w:rPr>
        <w:t>Kompetencie a funkcie jazyka</w:t>
      </w:r>
    </w:p>
    <w:p w:rsidR="006F395D" w:rsidRDefault="000C2557" w:rsidP="000B694A">
      <w:pPr>
        <w:pStyle w:val="Bezriadkovania"/>
        <w:spacing w:line="276" w:lineRule="auto"/>
        <w:ind w:firstLine="426"/>
        <w:jc w:val="both"/>
      </w:pPr>
      <w:r>
        <w:t>V rámci nižšieho stredného vzdelávania sa v cudzom jazyku rozvíjajú tie kompetencie a funkcie jazyka, ktoré sú špecifikované v časti Obsahový štandard – úroveň A1. 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w:t>
      </w:r>
      <w:r w:rsidR="006F395D">
        <w:t xml:space="preserve"> </w:t>
      </w:r>
    </w:p>
    <w:p w:rsidR="000C2557" w:rsidRDefault="000C2557" w:rsidP="000B694A">
      <w:pPr>
        <w:pStyle w:val="Bezriadkovania"/>
        <w:spacing w:line="276" w:lineRule="auto"/>
        <w:ind w:firstLine="426"/>
        <w:jc w:val="both"/>
      </w:pPr>
      <w:r w:rsidRPr="006F395D">
        <w:rPr>
          <w:b/>
        </w:rPr>
        <w:t>Kompetencie</w:t>
      </w:r>
      <w:r>
        <w:t xml:space="preserv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w:t>
      </w:r>
      <w:r w:rsidR="006F395D">
        <w:t xml:space="preserve"> </w:t>
      </w:r>
      <w:r w:rsidRPr="006F395D">
        <w:rPr>
          <w:b/>
        </w:rPr>
        <w:t>Interakčné schémy</w:t>
      </w:r>
      <w:r>
        <w:t xml:space="preserve"> 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Jazyková dimenzia dokresľuje uvedené funkcie</w:t>
      </w:r>
      <w:r w:rsidR="006F395D">
        <w:t xml:space="preserve"> </w:t>
      </w:r>
      <w:r>
        <w:t>a jej ovládanie by nemalo byť samostatným cieľom, ale prostriedkom na správne vyjadrenie jednotlivých funkcií jazyka.</w:t>
      </w:r>
    </w:p>
    <w:p w:rsidR="000C2557" w:rsidRDefault="000C2557" w:rsidP="000B694A">
      <w:pPr>
        <w:pStyle w:val="Bezriadkovania"/>
        <w:spacing w:line="276" w:lineRule="auto"/>
        <w:ind w:firstLine="426"/>
        <w:jc w:val="both"/>
      </w:pPr>
      <w:r w:rsidRPr="006F395D">
        <w:rPr>
          <w:b/>
        </w:rPr>
        <w:t>Diskurzná dimenzia</w:t>
      </w:r>
      <w:r>
        <w:t xml:space="preserve"> opisuje formu realizácie komunikačného kontextu, funkčné štýly a typy textov. Zameriava sa na rozvíjanie schopnosti žiakov usporiadať vety v takom poradí, aby vedeli vytvoriť koherentný jazykový celok a prispôsobili svoj jazykový prejav prijímateľovi. Rozvíjanie Interkultúrnej dimenzie umožňuje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hodnotami, schopnosť interpretovať, kriticky vnímať a hodnotiť udalosti, dokumenty a produkty vlastnej kultúry aj iných kultúr.</w:t>
      </w:r>
    </w:p>
    <w:p w:rsidR="000C2557" w:rsidRDefault="000C2557" w:rsidP="000B694A">
      <w:pPr>
        <w:pStyle w:val="Bezriadkovania"/>
        <w:spacing w:line="276" w:lineRule="auto"/>
        <w:ind w:firstLine="426"/>
        <w:jc w:val="both"/>
      </w:pPr>
      <w:r>
        <w:t xml:space="preserve">Časti </w:t>
      </w:r>
      <w:r w:rsidRPr="006F395D">
        <w:rPr>
          <w:b/>
        </w:rPr>
        <w:t>Diskurzná dimenzia a Interkultúrna dimenzia</w:t>
      </w:r>
      <w:r>
        <w:t xml:space="preserve"> v obsahovom štandarde sú iba</w:t>
      </w:r>
      <w:r w:rsidR="006F395D">
        <w:t xml:space="preserve"> </w:t>
      </w:r>
      <w:r>
        <w:t>odporúčané a dotvárajú kontext na využitie funkcií jazyka a interakčných schém. Diskurzná</w:t>
      </w:r>
      <w:r w:rsidR="006F395D">
        <w:t xml:space="preserve"> </w:t>
      </w:r>
      <w:r>
        <w:lastRenderedPageBreak/>
        <w:t>dimenzia a Interkultúrna dimenzia sú pre učiteľa východiskom a poskytujú mu priestor,</w:t>
      </w:r>
      <w:r w:rsidR="006F395D">
        <w:t xml:space="preserve"> </w:t>
      </w:r>
      <w:r>
        <w:t>aby ich dopĺňal podľa špecifických potrieb vo svojej škole.</w:t>
      </w:r>
    </w:p>
    <w:p w:rsidR="00E52246" w:rsidRPr="00E52246" w:rsidRDefault="00E52246" w:rsidP="00E52246">
      <w:pPr>
        <w:pStyle w:val="Normlnywebov"/>
        <w:jc w:val="both"/>
        <w:rPr>
          <w:b/>
        </w:rPr>
      </w:pPr>
      <w:r w:rsidRPr="00E52246">
        <w:rPr>
          <w:b/>
        </w:rPr>
        <w:t>Prehľad kompetencií a funkcií stanovených všeobecne pre úrovne A1 až B2</w:t>
      </w:r>
    </w:p>
    <w:tbl>
      <w:tblPr>
        <w:tblStyle w:val="Mriekatabuky"/>
        <w:tblW w:w="0" w:type="auto"/>
        <w:tblLook w:val="04A0" w:firstRow="1" w:lastRow="0" w:firstColumn="1" w:lastColumn="0" w:noHBand="0" w:noVBand="1"/>
      </w:tblPr>
      <w:tblGrid>
        <w:gridCol w:w="4698"/>
        <w:gridCol w:w="4698"/>
      </w:tblGrid>
      <w:tr w:rsidR="00E52246" w:rsidTr="00E52246">
        <w:tc>
          <w:tcPr>
            <w:tcW w:w="4698" w:type="dxa"/>
          </w:tcPr>
          <w:p w:rsidR="00E52246" w:rsidRPr="00E52246" w:rsidRDefault="00E52246" w:rsidP="00E52246">
            <w:pPr>
              <w:pStyle w:val="Normlnywebov"/>
              <w:jc w:val="both"/>
              <w:rPr>
                <w:b/>
              </w:rPr>
            </w:pPr>
            <w:r w:rsidRPr="00E52246">
              <w:rPr>
                <w:b/>
              </w:rPr>
              <w:t>Kompetencie</w:t>
            </w:r>
          </w:p>
        </w:tc>
        <w:tc>
          <w:tcPr>
            <w:tcW w:w="4698" w:type="dxa"/>
          </w:tcPr>
          <w:p w:rsidR="00E52246" w:rsidRPr="00E52246" w:rsidRDefault="00E52246" w:rsidP="00E52246">
            <w:pPr>
              <w:pStyle w:val="Normlnywebov"/>
              <w:jc w:val="both"/>
              <w:rPr>
                <w:b/>
              </w:rPr>
            </w:pPr>
            <w:r w:rsidRPr="00E52246">
              <w:rPr>
                <w:b/>
              </w:rPr>
              <w:t>Funkcie</w:t>
            </w:r>
          </w:p>
        </w:tc>
      </w:tr>
      <w:tr w:rsidR="00E52246" w:rsidTr="00E52246">
        <w:tc>
          <w:tcPr>
            <w:tcW w:w="4698" w:type="dxa"/>
          </w:tcPr>
          <w:p w:rsidR="00E52246" w:rsidRDefault="00E52246" w:rsidP="001E2B2B">
            <w:pPr>
              <w:pStyle w:val="Bezriadkovania"/>
              <w:jc w:val="both"/>
            </w:pPr>
            <w:r>
              <w:t>1. Nadviazať</w:t>
            </w:r>
            <w:r w:rsidR="001E2B2B">
              <w:t xml:space="preserve"> </w:t>
            </w:r>
            <w:r>
              <w:t>kontakt v súlade</w:t>
            </w:r>
            <w:r w:rsidR="001E2B2B">
              <w:t xml:space="preserve"> s </w:t>
            </w:r>
            <w:r>
              <w:t>komunikačnou</w:t>
            </w:r>
            <w:r w:rsidR="001E2B2B">
              <w:t xml:space="preserve"> </w:t>
            </w:r>
            <w:r>
              <w:t>situáciou</w:t>
            </w:r>
          </w:p>
        </w:tc>
        <w:tc>
          <w:tcPr>
            <w:tcW w:w="4698" w:type="dxa"/>
          </w:tcPr>
          <w:p w:rsidR="001E2B2B" w:rsidRDefault="00E52246" w:rsidP="001E2B2B">
            <w:pPr>
              <w:pStyle w:val="Bezriadkovania"/>
            </w:pPr>
            <w:r>
              <w:t xml:space="preserve">Upútať pozornosť </w:t>
            </w:r>
          </w:p>
          <w:p w:rsidR="001E2B2B" w:rsidRDefault="00E52246" w:rsidP="001E2B2B">
            <w:pPr>
              <w:pStyle w:val="Bezriadkovania"/>
            </w:pPr>
            <w:r>
              <w:t xml:space="preserve">Pozdraviť </w:t>
            </w:r>
          </w:p>
          <w:p w:rsidR="001E2B2B" w:rsidRDefault="00E52246" w:rsidP="001E2B2B">
            <w:pPr>
              <w:pStyle w:val="Bezriadkovania"/>
            </w:pPr>
            <w:r>
              <w:t xml:space="preserve">Odpovedať na pozdrav </w:t>
            </w:r>
          </w:p>
          <w:p w:rsidR="00E52246" w:rsidRDefault="00E52246" w:rsidP="001E2B2B">
            <w:pPr>
              <w:pStyle w:val="Bezriadkovania"/>
            </w:pPr>
            <w:r>
              <w:t>Poďakovať sa a vyjadriť svoje uznanie Rozlúčiť sa</w:t>
            </w:r>
          </w:p>
        </w:tc>
      </w:tr>
      <w:tr w:rsidR="00E52246" w:rsidTr="00E52246">
        <w:tc>
          <w:tcPr>
            <w:tcW w:w="4698" w:type="dxa"/>
          </w:tcPr>
          <w:p w:rsidR="00E52246" w:rsidRDefault="00E52246" w:rsidP="00E52246">
            <w:pPr>
              <w:pStyle w:val="Bezriadkovania"/>
            </w:pPr>
            <w:r>
              <w:t>2. Vypočuť si a podať informácie</w:t>
            </w:r>
          </w:p>
        </w:tc>
        <w:tc>
          <w:tcPr>
            <w:tcW w:w="4698" w:type="dxa"/>
          </w:tcPr>
          <w:p w:rsidR="001E2B2B" w:rsidRDefault="00E52246" w:rsidP="001E2B2B">
            <w:pPr>
              <w:pStyle w:val="Bezriadkovania"/>
            </w:pPr>
            <w:r>
              <w:t xml:space="preserve">Informovať sa </w:t>
            </w:r>
          </w:p>
          <w:p w:rsidR="001E2B2B" w:rsidRDefault="00E52246" w:rsidP="001E2B2B">
            <w:pPr>
              <w:pStyle w:val="Bezriadkovania"/>
            </w:pPr>
            <w:r>
              <w:t>Potvrdiť a trvať na niečom</w:t>
            </w:r>
          </w:p>
          <w:p w:rsidR="001E2B2B" w:rsidRDefault="00E52246" w:rsidP="001E2B2B">
            <w:pPr>
              <w:pStyle w:val="Bezriadkovania"/>
            </w:pPr>
            <w:r>
              <w:t xml:space="preserve"> Začleniť informáciu </w:t>
            </w:r>
          </w:p>
          <w:p w:rsidR="00E52246" w:rsidRDefault="00E52246" w:rsidP="001E2B2B">
            <w:pPr>
              <w:pStyle w:val="Bezriadkovania"/>
            </w:pPr>
            <w:r>
              <w:t>Odpovedať na požiadavky</w:t>
            </w:r>
          </w:p>
        </w:tc>
      </w:tr>
      <w:tr w:rsidR="00E52246" w:rsidTr="00E52246">
        <w:tc>
          <w:tcPr>
            <w:tcW w:w="4698" w:type="dxa"/>
          </w:tcPr>
          <w:p w:rsidR="00E52246" w:rsidRDefault="00E52246" w:rsidP="00E52246">
            <w:pPr>
              <w:pStyle w:val="Bezriadkovania"/>
            </w:pPr>
            <w:r>
              <w:t>3. Vybrať si z ponúkaných možností</w:t>
            </w:r>
          </w:p>
        </w:tc>
        <w:tc>
          <w:tcPr>
            <w:tcW w:w="4698" w:type="dxa"/>
          </w:tcPr>
          <w:p w:rsidR="001E2B2B" w:rsidRDefault="00E52246" w:rsidP="001E2B2B">
            <w:pPr>
              <w:pStyle w:val="Bezriadkovania"/>
            </w:pPr>
            <w:r>
              <w:t xml:space="preserve">Identifikovať </w:t>
            </w:r>
          </w:p>
          <w:p w:rsidR="001E2B2B" w:rsidRDefault="00E52246" w:rsidP="001E2B2B">
            <w:pPr>
              <w:pStyle w:val="Bezriadkovania"/>
            </w:pPr>
            <w:r>
              <w:t xml:space="preserve">Opísať </w:t>
            </w:r>
          </w:p>
          <w:p w:rsidR="00E52246" w:rsidRDefault="00E52246" w:rsidP="001E2B2B">
            <w:pPr>
              <w:pStyle w:val="Bezriadkovania"/>
            </w:pPr>
            <w:r>
              <w:t>Potvrdiť/Odmietnuť Opraviť</w:t>
            </w:r>
          </w:p>
        </w:tc>
      </w:tr>
      <w:tr w:rsidR="00E52246" w:rsidTr="00E52246">
        <w:tc>
          <w:tcPr>
            <w:tcW w:w="4698" w:type="dxa"/>
          </w:tcPr>
          <w:p w:rsidR="00E52246" w:rsidRDefault="00E52246" w:rsidP="00E52246">
            <w:pPr>
              <w:pStyle w:val="Bezriadkovania"/>
            </w:pPr>
            <w:r>
              <w:t>4. Vyjadriť názor</w:t>
            </w:r>
          </w:p>
        </w:tc>
        <w:tc>
          <w:tcPr>
            <w:tcW w:w="4698" w:type="dxa"/>
          </w:tcPr>
          <w:p w:rsidR="001E2B2B" w:rsidRDefault="00E52246" w:rsidP="001E2B2B">
            <w:pPr>
              <w:pStyle w:val="Bezriadkovania"/>
            </w:pPr>
            <w:r>
              <w:t xml:space="preserve">Vyjadriť názor </w:t>
            </w:r>
          </w:p>
          <w:p w:rsidR="001E2B2B" w:rsidRDefault="00E52246" w:rsidP="001E2B2B">
            <w:pPr>
              <w:pStyle w:val="Bezriadkovania"/>
            </w:pPr>
            <w:r>
              <w:t xml:space="preserve">Vyjadriť súhlas Vyjadriť nesúhlas </w:t>
            </w:r>
          </w:p>
          <w:p w:rsidR="001E2B2B" w:rsidRDefault="00E52246" w:rsidP="001E2B2B">
            <w:pPr>
              <w:pStyle w:val="Bezriadkovania"/>
            </w:pPr>
            <w:r>
              <w:t xml:space="preserve">Vyjadriť presvedčenie </w:t>
            </w:r>
          </w:p>
          <w:p w:rsidR="001E2B2B" w:rsidRDefault="00E52246" w:rsidP="001E2B2B">
            <w:pPr>
              <w:pStyle w:val="Bezriadkovania"/>
            </w:pPr>
            <w:r>
              <w:t xml:space="preserve">Vyjadriť vzdor </w:t>
            </w:r>
          </w:p>
          <w:p w:rsidR="001E2B2B" w:rsidRDefault="00E52246" w:rsidP="001E2B2B">
            <w:pPr>
              <w:pStyle w:val="Bezriadkovania"/>
            </w:pPr>
            <w:r>
              <w:t xml:space="preserve">Protestovať </w:t>
            </w:r>
          </w:p>
          <w:p w:rsidR="00E52246" w:rsidRDefault="00E52246" w:rsidP="001E2B2B">
            <w:pPr>
              <w:pStyle w:val="Bezriadkovania"/>
            </w:pPr>
            <w:r>
              <w:t>Vyjadriť stupeň istoty</w:t>
            </w:r>
          </w:p>
        </w:tc>
      </w:tr>
      <w:tr w:rsidR="00E52246" w:rsidTr="00E52246">
        <w:tc>
          <w:tcPr>
            <w:tcW w:w="4698" w:type="dxa"/>
          </w:tcPr>
          <w:p w:rsidR="00E52246" w:rsidRDefault="00E52246" w:rsidP="00E52246">
            <w:pPr>
              <w:pStyle w:val="Bezriadkovania"/>
            </w:pPr>
            <w:r>
              <w:t>5. Vyjadriť vôľu</w:t>
            </w:r>
          </w:p>
        </w:tc>
        <w:tc>
          <w:tcPr>
            <w:tcW w:w="4698" w:type="dxa"/>
          </w:tcPr>
          <w:p w:rsidR="00E52246" w:rsidRDefault="00E52246" w:rsidP="00E52246">
            <w:pPr>
              <w:pStyle w:val="Normlnywebov"/>
              <w:jc w:val="both"/>
            </w:pPr>
            <w:r>
              <w:t>Vyjadriť želania Vyjadriť plány</w:t>
            </w:r>
          </w:p>
        </w:tc>
      </w:tr>
      <w:tr w:rsidR="00E52246" w:rsidTr="00E52246">
        <w:tc>
          <w:tcPr>
            <w:tcW w:w="4698" w:type="dxa"/>
          </w:tcPr>
          <w:p w:rsidR="00E52246" w:rsidRDefault="00E52246" w:rsidP="00E52246">
            <w:pPr>
              <w:pStyle w:val="Bezriadkovania"/>
            </w:pPr>
            <w:r>
              <w:t>6. Vyjadriť schopnosť</w:t>
            </w:r>
          </w:p>
        </w:tc>
        <w:tc>
          <w:tcPr>
            <w:tcW w:w="4698" w:type="dxa"/>
          </w:tcPr>
          <w:p w:rsidR="001E2B2B" w:rsidRDefault="00E52246" w:rsidP="001E2B2B">
            <w:pPr>
              <w:pStyle w:val="Bezriadkovania"/>
            </w:pPr>
            <w:r>
              <w:t xml:space="preserve">Vyjadriť vedomosti </w:t>
            </w:r>
          </w:p>
          <w:p w:rsidR="001E2B2B" w:rsidRDefault="00E52246" w:rsidP="001E2B2B">
            <w:pPr>
              <w:pStyle w:val="Bezriadkovania"/>
            </w:pPr>
            <w:r>
              <w:t xml:space="preserve">Vyjadriť neznalosť </w:t>
            </w:r>
          </w:p>
          <w:p w:rsidR="00E52246" w:rsidRDefault="00E52246" w:rsidP="001E2B2B">
            <w:pPr>
              <w:pStyle w:val="Bezriadkovania"/>
            </w:pPr>
            <w:r>
              <w:t>Vyjadriť schopnosť vykonať nejakú činnosť</w:t>
            </w:r>
          </w:p>
        </w:tc>
      </w:tr>
      <w:tr w:rsidR="00E52246" w:rsidTr="00E52246">
        <w:tc>
          <w:tcPr>
            <w:tcW w:w="4698" w:type="dxa"/>
          </w:tcPr>
          <w:p w:rsidR="00E52246" w:rsidRDefault="00E52246" w:rsidP="00E52246">
            <w:pPr>
              <w:pStyle w:val="Bezriadkovania"/>
            </w:pPr>
            <w:r>
              <w:t>7. Vyjadrovať pocity</w:t>
            </w:r>
          </w:p>
        </w:tc>
        <w:tc>
          <w:tcPr>
            <w:tcW w:w="4698" w:type="dxa"/>
          </w:tcPr>
          <w:p w:rsidR="001E2B2B" w:rsidRDefault="00E52246" w:rsidP="001E2B2B">
            <w:pPr>
              <w:pStyle w:val="Bezriadkovania"/>
            </w:pPr>
            <w:r>
              <w:t xml:space="preserve">Vyjadriť radosť, šťastie, uspokojenie </w:t>
            </w:r>
          </w:p>
          <w:p w:rsidR="001E2B2B" w:rsidRDefault="00E52246" w:rsidP="001E2B2B">
            <w:pPr>
              <w:pStyle w:val="Bezriadkovania"/>
            </w:pPr>
            <w:r>
              <w:t xml:space="preserve">Vyjadriť smútok, skľúčenosť </w:t>
            </w:r>
          </w:p>
          <w:p w:rsidR="001E2B2B" w:rsidRDefault="00E52246" w:rsidP="001E2B2B">
            <w:pPr>
              <w:pStyle w:val="Bezriadkovania"/>
            </w:pPr>
            <w:r>
              <w:t xml:space="preserve">Vyjadriť súcit </w:t>
            </w:r>
          </w:p>
          <w:p w:rsidR="001E2B2B" w:rsidRDefault="00E52246" w:rsidP="001E2B2B">
            <w:pPr>
              <w:pStyle w:val="Bezriadkovania"/>
            </w:pPr>
            <w:r>
              <w:t xml:space="preserve">Vyjadriť fyzickú bolesť </w:t>
            </w:r>
          </w:p>
          <w:p w:rsidR="00E52246" w:rsidRDefault="00E52246" w:rsidP="001E2B2B">
            <w:pPr>
              <w:pStyle w:val="Bezriadkovania"/>
            </w:pPr>
            <w:r>
              <w:t>Utešiť, podporiť, dodať odvahu</w:t>
            </w:r>
          </w:p>
        </w:tc>
      </w:tr>
      <w:tr w:rsidR="00E52246" w:rsidTr="00E52246">
        <w:tc>
          <w:tcPr>
            <w:tcW w:w="4698" w:type="dxa"/>
          </w:tcPr>
          <w:p w:rsidR="00E52246" w:rsidRDefault="00E52246" w:rsidP="00E52246">
            <w:pPr>
              <w:pStyle w:val="Bezriadkovania"/>
            </w:pPr>
            <w:r>
              <w:t>8. Vyjadriť očakávania a reagovať na ne</w:t>
            </w:r>
          </w:p>
        </w:tc>
        <w:tc>
          <w:tcPr>
            <w:tcW w:w="4698" w:type="dxa"/>
          </w:tcPr>
          <w:p w:rsidR="001E2B2B" w:rsidRDefault="00E52246" w:rsidP="001E2B2B">
            <w:pPr>
              <w:pStyle w:val="Bezriadkovania"/>
            </w:pPr>
            <w:r>
              <w:t xml:space="preserve">Vyjadriť nádej </w:t>
            </w:r>
          </w:p>
          <w:p w:rsidR="001E2B2B" w:rsidRDefault="00E52246" w:rsidP="001E2B2B">
            <w:pPr>
              <w:pStyle w:val="Bezriadkovania"/>
            </w:pPr>
            <w:r>
              <w:t xml:space="preserve">Vyjadriť sklamanie </w:t>
            </w:r>
          </w:p>
          <w:p w:rsidR="001E2B2B" w:rsidRDefault="00E52246" w:rsidP="001E2B2B">
            <w:pPr>
              <w:pStyle w:val="Bezriadkovania"/>
            </w:pPr>
            <w:r>
              <w:t xml:space="preserve">Vyjadriť strach, znepokojenie, úzkosť Ubezpečiť </w:t>
            </w:r>
          </w:p>
          <w:p w:rsidR="001E2B2B" w:rsidRDefault="00E52246" w:rsidP="001E2B2B">
            <w:pPr>
              <w:pStyle w:val="Bezriadkovania"/>
            </w:pPr>
            <w:r>
              <w:t xml:space="preserve">Vyjadriť úľavu </w:t>
            </w:r>
          </w:p>
          <w:p w:rsidR="001E2B2B" w:rsidRDefault="00E52246" w:rsidP="001E2B2B">
            <w:pPr>
              <w:pStyle w:val="Bezriadkovania"/>
            </w:pPr>
            <w:r>
              <w:t xml:space="preserve">Vyjadriť spokojnosť </w:t>
            </w:r>
          </w:p>
          <w:p w:rsidR="001E2B2B" w:rsidRDefault="00E52246" w:rsidP="001E2B2B">
            <w:pPr>
              <w:pStyle w:val="Bezriadkovania"/>
            </w:pPr>
            <w:r>
              <w:t xml:space="preserve">Vyjadriť nespokojnosť, posťažovať si </w:t>
            </w:r>
          </w:p>
          <w:p w:rsidR="00E52246" w:rsidRDefault="00E52246" w:rsidP="001E2B2B">
            <w:pPr>
              <w:pStyle w:val="Bezriadkovania"/>
            </w:pPr>
            <w:r>
              <w:t>Zistiť spokojnosť/nespokojnosť</w:t>
            </w:r>
          </w:p>
        </w:tc>
      </w:tr>
      <w:tr w:rsidR="00E52246" w:rsidTr="00E52246">
        <w:tc>
          <w:tcPr>
            <w:tcW w:w="4698" w:type="dxa"/>
          </w:tcPr>
          <w:p w:rsidR="00E52246" w:rsidRDefault="00E52246" w:rsidP="00E52246">
            <w:pPr>
              <w:pStyle w:val="Bezriadkovania"/>
            </w:pPr>
            <w:r>
              <w:t>9. Predstaviť záľuby a vkus</w:t>
            </w:r>
          </w:p>
        </w:tc>
        <w:tc>
          <w:tcPr>
            <w:tcW w:w="4698" w:type="dxa"/>
          </w:tcPr>
          <w:p w:rsidR="001E2B2B" w:rsidRDefault="00E52246" w:rsidP="001E2B2B">
            <w:pPr>
              <w:pStyle w:val="Bezriadkovania"/>
            </w:pPr>
            <w:r>
              <w:t xml:space="preserve">Vyjadriť, čo mám rád, čo sa mi páči, čo uznávam </w:t>
            </w:r>
          </w:p>
          <w:p w:rsidR="00E52246" w:rsidRDefault="00E52246" w:rsidP="001E2B2B">
            <w:pPr>
              <w:pStyle w:val="Bezriadkovania"/>
            </w:pPr>
            <w:r>
              <w:t>Vyjadriť, že niekoho/niečo nemám rád Vyjadriť, čo uprednostňujem</w:t>
            </w:r>
          </w:p>
        </w:tc>
      </w:tr>
      <w:tr w:rsidR="00E52246" w:rsidTr="00E52246">
        <w:tc>
          <w:tcPr>
            <w:tcW w:w="4698" w:type="dxa"/>
          </w:tcPr>
          <w:p w:rsidR="00E52246" w:rsidRDefault="00E52246" w:rsidP="00E52246">
            <w:pPr>
              <w:pStyle w:val="Bezriadkovania"/>
            </w:pPr>
            <w:r>
              <w:t>10. Reagovať vo vyhrotenej situácii</w:t>
            </w:r>
          </w:p>
        </w:tc>
        <w:tc>
          <w:tcPr>
            <w:tcW w:w="4698" w:type="dxa"/>
          </w:tcPr>
          <w:p w:rsidR="001E2B2B" w:rsidRDefault="00E52246" w:rsidP="001E2B2B">
            <w:pPr>
              <w:pStyle w:val="Bezriadkovania"/>
            </w:pPr>
            <w:r>
              <w:t xml:space="preserve">Vyjadriť hnev, zlú náladu </w:t>
            </w:r>
          </w:p>
          <w:p w:rsidR="00E52246" w:rsidRDefault="00E52246" w:rsidP="001E2B2B">
            <w:pPr>
              <w:pStyle w:val="Bezriadkovania"/>
            </w:pPr>
            <w:r>
              <w:lastRenderedPageBreak/>
              <w:t>Reagovať na hnev, zlú náladu niekoho iného</w:t>
            </w:r>
          </w:p>
        </w:tc>
      </w:tr>
      <w:tr w:rsidR="00E52246" w:rsidTr="00E52246">
        <w:tc>
          <w:tcPr>
            <w:tcW w:w="4698" w:type="dxa"/>
          </w:tcPr>
          <w:p w:rsidR="00E52246" w:rsidRDefault="00E52246" w:rsidP="00E52246">
            <w:pPr>
              <w:pStyle w:val="Bezriadkovania"/>
            </w:pPr>
            <w:r>
              <w:lastRenderedPageBreak/>
              <w:t>11. Stan</w:t>
            </w:r>
            <w:r w:rsidR="001E2B2B">
              <w:t xml:space="preserve">oviť, oznámiť a zaujať postoj k </w:t>
            </w:r>
            <w:r>
              <w:t>pravidlám alebo povinnostiam</w:t>
            </w:r>
          </w:p>
        </w:tc>
        <w:tc>
          <w:tcPr>
            <w:tcW w:w="4698" w:type="dxa"/>
          </w:tcPr>
          <w:p w:rsidR="001E2B2B" w:rsidRDefault="00E52246" w:rsidP="001E2B2B">
            <w:pPr>
              <w:pStyle w:val="Bezriadkovania"/>
            </w:pPr>
            <w:r>
              <w:t xml:space="preserve">Vyjadriť príkaz/zákaz </w:t>
            </w:r>
          </w:p>
          <w:p w:rsidR="00E52246" w:rsidRDefault="00E52246" w:rsidP="001E2B2B">
            <w:pPr>
              <w:pStyle w:val="Bezriadkovania"/>
            </w:pPr>
            <w:r>
              <w:t>Vyjadriť morálnu alebo sociálnu normu</w:t>
            </w:r>
          </w:p>
          <w:p w:rsidR="001E2B2B" w:rsidRDefault="00E52246" w:rsidP="001E2B2B">
            <w:pPr>
              <w:pStyle w:val="Bezriadkovania"/>
            </w:pPr>
            <w:r>
              <w:t xml:space="preserve">Žiadať o povolenie a súhlas </w:t>
            </w:r>
          </w:p>
          <w:p w:rsidR="001E2B2B" w:rsidRDefault="00E52246" w:rsidP="001E2B2B">
            <w:pPr>
              <w:pStyle w:val="Bezriadkovania"/>
            </w:pPr>
            <w:r>
              <w:t xml:space="preserve">Dať súhlas </w:t>
            </w:r>
          </w:p>
          <w:p w:rsidR="001E2B2B" w:rsidRDefault="00E52246" w:rsidP="001E2B2B">
            <w:pPr>
              <w:pStyle w:val="Bezriadkovania"/>
            </w:pPr>
            <w:r>
              <w:t xml:space="preserve">Odmietnuť </w:t>
            </w:r>
          </w:p>
          <w:p w:rsidR="001E2B2B" w:rsidRDefault="00E52246" w:rsidP="001E2B2B">
            <w:pPr>
              <w:pStyle w:val="Bezriadkovania"/>
            </w:pPr>
            <w:r>
              <w:t xml:space="preserve">Zakázať </w:t>
            </w:r>
          </w:p>
          <w:p w:rsidR="001E2B2B" w:rsidRDefault="00E52246" w:rsidP="001E2B2B">
            <w:pPr>
              <w:pStyle w:val="Bezriadkovania"/>
            </w:pPr>
            <w:r>
              <w:t xml:space="preserve">Reagovať na zákaz </w:t>
            </w:r>
          </w:p>
          <w:p w:rsidR="001E2B2B" w:rsidRDefault="00E52246" w:rsidP="001E2B2B">
            <w:pPr>
              <w:pStyle w:val="Bezriadkovania"/>
            </w:pPr>
            <w:r>
              <w:t xml:space="preserve">Vyhrážať sa </w:t>
            </w:r>
          </w:p>
          <w:p w:rsidR="001E2B2B" w:rsidRDefault="00E52246" w:rsidP="001E2B2B">
            <w:pPr>
              <w:pStyle w:val="Bezriadkovania"/>
            </w:pPr>
            <w:r>
              <w:t>Sľúbiť</w:t>
            </w:r>
          </w:p>
        </w:tc>
      </w:tr>
      <w:tr w:rsidR="00E52246" w:rsidTr="00E52246">
        <w:tc>
          <w:tcPr>
            <w:tcW w:w="4698" w:type="dxa"/>
          </w:tcPr>
          <w:p w:rsidR="00E52246" w:rsidRDefault="00E52246" w:rsidP="00D42DDD">
            <w:pPr>
              <w:pStyle w:val="Bezriadkovania"/>
            </w:pPr>
            <w:r>
              <w:t xml:space="preserve">12. Reagovať na porušenie pravidiel alebo nesplnenie povinností </w:t>
            </w:r>
          </w:p>
        </w:tc>
        <w:tc>
          <w:tcPr>
            <w:tcW w:w="4698" w:type="dxa"/>
          </w:tcPr>
          <w:p w:rsidR="001E2B2B" w:rsidRDefault="00D42DDD" w:rsidP="001E2B2B">
            <w:pPr>
              <w:pStyle w:val="Bezriadkovania"/>
            </w:pPr>
            <w:r>
              <w:t xml:space="preserve">Obviniť (sa), priznať (sa) </w:t>
            </w:r>
          </w:p>
          <w:p w:rsidR="001E2B2B" w:rsidRDefault="00D42DDD" w:rsidP="001E2B2B">
            <w:pPr>
              <w:pStyle w:val="Bezriadkovania"/>
            </w:pPr>
            <w:r>
              <w:t xml:space="preserve">Ospravedlniť (sa) </w:t>
            </w:r>
          </w:p>
          <w:p w:rsidR="00E52246" w:rsidRDefault="001E2B2B" w:rsidP="001E2B2B">
            <w:pPr>
              <w:pStyle w:val="Bezriadkovania"/>
            </w:pPr>
            <w:r>
              <w:t xml:space="preserve">Odmietnuť/Poprieť </w:t>
            </w:r>
            <w:r w:rsidR="00D42DDD">
              <w:t>obvinenie Vyčítať/Kritizovať</w:t>
            </w:r>
          </w:p>
        </w:tc>
      </w:tr>
      <w:tr w:rsidR="00E52246" w:rsidTr="00E52246">
        <w:tc>
          <w:tcPr>
            <w:tcW w:w="4698" w:type="dxa"/>
          </w:tcPr>
          <w:p w:rsidR="00E52246" w:rsidRDefault="00D42DDD" w:rsidP="00D42DDD">
            <w:pPr>
              <w:pStyle w:val="Bezriadkovania"/>
            </w:pPr>
            <w:r>
              <w:t xml:space="preserve">13. Reagovať na príbeh alebo udalosť </w:t>
            </w:r>
          </w:p>
        </w:tc>
        <w:tc>
          <w:tcPr>
            <w:tcW w:w="4698" w:type="dxa"/>
          </w:tcPr>
          <w:p w:rsidR="001E2B2B" w:rsidRDefault="00D42DDD" w:rsidP="001E2B2B">
            <w:pPr>
              <w:pStyle w:val="Bezriadkovania"/>
            </w:pPr>
            <w:r>
              <w:t xml:space="preserve">Vyjadriť záujem o niečo </w:t>
            </w:r>
          </w:p>
          <w:p w:rsidR="001E2B2B" w:rsidRDefault="00D42DDD" w:rsidP="001E2B2B">
            <w:pPr>
              <w:pStyle w:val="Bezriadkovania"/>
            </w:pPr>
            <w:r>
              <w:t xml:space="preserve">Vyjadriť záujem o to, čo niekto rozpráva Vyjadriť prekvapenie </w:t>
            </w:r>
          </w:p>
          <w:p w:rsidR="00E52246" w:rsidRDefault="00D42DDD" w:rsidP="001E2B2B">
            <w:pPr>
              <w:pStyle w:val="Bezriadkovania"/>
            </w:pPr>
            <w:r>
              <w:t>Vyjadriť že ma niekto/niečo neprekvapil/-lo Vyjadriť nezáujem</w:t>
            </w:r>
          </w:p>
        </w:tc>
      </w:tr>
      <w:tr w:rsidR="00E52246" w:rsidTr="00E52246">
        <w:tc>
          <w:tcPr>
            <w:tcW w:w="4698" w:type="dxa"/>
          </w:tcPr>
          <w:p w:rsidR="00E52246" w:rsidRDefault="00D42DDD" w:rsidP="00D42DDD">
            <w:pPr>
              <w:pStyle w:val="Bezriadkovania"/>
            </w:pPr>
            <w:r>
              <w:t xml:space="preserve">14. Dať ponuku a reagovať na ňu </w:t>
            </w:r>
          </w:p>
        </w:tc>
        <w:tc>
          <w:tcPr>
            <w:tcW w:w="4698" w:type="dxa"/>
          </w:tcPr>
          <w:p w:rsidR="001E2B2B" w:rsidRDefault="00D42DDD" w:rsidP="001E2B2B">
            <w:pPr>
              <w:pStyle w:val="Bezriadkovania"/>
            </w:pPr>
            <w:r>
              <w:t xml:space="preserve">Žiadať niekoho o niečo </w:t>
            </w:r>
          </w:p>
          <w:p w:rsidR="001E2B2B" w:rsidRDefault="00D42DDD" w:rsidP="001E2B2B">
            <w:pPr>
              <w:pStyle w:val="Bezriadkovania"/>
            </w:pPr>
            <w:r>
              <w:t xml:space="preserve">Odpovedať na žiadosť </w:t>
            </w:r>
          </w:p>
          <w:p w:rsidR="001E2B2B" w:rsidRDefault="00D42DDD" w:rsidP="001E2B2B">
            <w:pPr>
              <w:pStyle w:val="Bezriadkovania"/>
            </w:pPr>
            <w:r>
              <w:t xml:space="preserve">Navrhnúť niekomu, aby niečo urobil </w:t>
            </w:r>
          </w:p>
          <w:p w:rsidR="001E2B2B" w:rsidRDefault="00D42DDD" w:rsidP="001E2B2B">
            <w:pPr>
              <w:pStyle w:val="Bezriadkovania"/>
            </w:pPr>
            <w:r>
              <w:t xml:space="preserve">Navrhnúť niekomu, aby sme spoločne niečo urobili </w:t>
            </w:r>
          </w:p>
          <w:p w:rsidR="001E2B2B" w:rsidRDefault="00D42DDD" w:rsidP="001E2B2B">
            <w:pPr>
              <w:pStyle w:val="Bezriadkovania"/>
            </w:pPr>
            <w:r>
              <w:t xml:space="preserve">Ponúknuť pomoc </w:t>
            </w:r>
          </w:p>
          <w:p w:rsidR="00E52246" w:rsidRDefault="00D42DDD" w:rsidP="001E2B2B">
            <w:pPr>
              <w:pStyle w:val="Bezriadkovania"/>
            </w:pPr>
            <w:r>
              <w:t>Navrhnúť, že niečo požičiam/darujem Odpovedať na návrh</w:t>
            </w:r>
          </w:p>
        </w:tc>
      </w:tr>
      <w:tr w:rsidR="00E52246" w:rsidTr="00D42DDD">
        <w:trPr>
          <w:trHeight w:val="1214"/>
        </w:trPr>
        <w:tc>
          <w:tcPr>
            <w:tcW w:w="4698" w:type="dxa"/>
          </w:tcPr>
          <w:p w:rsidR="00D42DDD" w:rsidRDefault="00D42DDD" w:rsidP="00D42DDD">
            <w:pPr>
              <w:pStyle w:val="Bezriadkovania"/>
            </w:pPr>
            <w:r>
              <w:t>15. Reagovať na</w:t>
            </w:r>
            <w:r w:rsidR="001E2B2B">
              <w:t xml:space="preserve"> </w:t>
            </w:r>
            <w:r>
              <w:t>niečo, čo sa má</w:t>
            </w:r>
            <w:r w:rsidR="001E2B2B">
              <w:t xml:space="preserve"> </w:t>
            </w:r>
            <w:r>
              <w:t>udiať v</w:t>
            </w:r>
          </w:p>
          <w:p w:rsidR="00D42DDD" w:rsidRDefault="00D42DDD" w:rsidP="00D42DDD">
            <w:pPr>
              <w:pStyle w:val="Bezriadkovania"/>
            </w:pPr>
            <w:r>
              <w:t>budúcnosti</w:t>
            </w:r>
          </w:p>
          <w:p w:rsidR="00D42DDD" w:rsidRDefault="00D42DDD" w:rsidP="00D42DDD">
            <w:pPr>
              <w:pStyle w:val="Bezriadkovania"/>
            </w:pPr>
          </w:p>
          <w:p w:rsidR="00E52246" w:rsidRDefault="00E52246" w:rsidP="00D42DDD">
            <w:pPr>
              <w:pStyle w:val="Bezriadkovania"/>
            </w:pPr>
          </w:p>
        </w:tc>
        <w:tc>
          <w:tcPr>
            <w:tcW w:w="4698" w:type="dxa"/>
          </w:tcPr>
          <w:p w:rsidR="00D42DDD" w:rsidRDefault="00D42DDD" w:rsidP="00D42DDD">
            <w:pPr>
              <w:pStyle w:val="Bezriadkovania"/>
            </w:pPr>
            <w:r>
              <w:t>Varovať pred niekým/niečím</w:t>
            </w:r>
          </w:p>
          <w:p w:rsidR="00D42DDD" w:rsidRDefault="00D42DDD" w:rsidP="00D42DDD">
            <w:pPr>
              <w:pStyle w:val="Bezriadkovania"/>
            </w:pPr>
            <w:r>
              <w:t>Poradiť</w:t>
            </w:r>
          </w:p>
          <w:p w:rsidR="00D42DDD" w:rsidRDefault="00D42DDD" w:rsidP="00D42DDD">
            <w:pPr>
              <w:pStyle w:val="Bezriadkovania"/>
            </w:pPr>
            <w:r>
              <w:t>Povzbudiť</w:t>
            </w:r>
          </w:p>
          <w:p w:rsidR="00E52246" w:rsidRDefault="00D42DDD" w:rsidP="00D42DDD">
            <w:pPr>
              <w:pStyle w:val="Bezriadkovania"/>
            </w:pPr>
            <w:r>
              <w:t>Vyjadriť želanie</w:t>
            </w:r>
          </w:p>
        </w:tc>
      </w:tr>
      <w:tr w:rsidR="00E52246" w:rsidTr="00E52246">
        <w:tc>
          <w:tcPr>
            <w:tcW w:w="4698" w:type="dxa"/>
          </w:tcPr>
          <w:p w:rsidR="00D42DDD" w:rsidRDefault="00D42DDD" w:rsidP="00D42DDD">
            <w:pPr>
              <w:pStyle w:val="Bezriadkovania"/>
            </w:pPr>
            <w:r>
              <w:t>16. Reagovať na</w:t>
            </w:r>
            <w:r w:rsidR="001E2B2B">
              <w:t xml:space="preserve"> </w:t>
            </w:r>
            <w:r>
              <w:t>niečo, čo sa</w:t>
            </w:r>
          </w:p>
          <w:p w:rsidR="00D42DDD" w:rsidRDefault="001E2B2B" w:rsidP="00D42DDD">
            <w:pPr>
              <w:pStyle w:val="Bezriadkovania"/>
            </w:pPr>
            <w:r>
              <w:t>U</w:t>
            </w:r>
            <w:r w:rsidR="00D42DDD">
              <w:t>dialo</w:t>
            </w:r>
            <w:r>
              <w:t xml:space="preserve"> </w:t>
            </w:r>
            <w:r w:rsidR="00D42DDD">
              <w:t>v minulosti</w:t>
            </w:r>
          </w:p>
          <w:p w:rsidR="00E52246" w:rsidRDefault="00E52246" w:rsidP="00E52246">
            <w:pPr>
              <w:pStyle w:val="Bezriadkovania"/>
            </w:pPr>
          </w:p>
        </w:tc>
        <w:tc>
          <w:tcPr>
            <w:tcW w:w="4698" w:type="dxa"/>
          </w:tcPr>
          <w:p w:rsidR="00D42DDD" w:rsidRDefault="00D42DDD" w:rsidP="00D42DDD">
            <w:pPr>
              <w:pStyle w:val="Bezriadkovania"/>
            </w:pPr>
            <w:r>
              <w:t>Spomenúť si na niečo/niekoho</w:t>
            </w:r>
          </w:p>
          <w:p w:rsidR="00D42DDD" w:rsidRDefault="00D42DDD" w:rsidP="00D42DDD">
            <w:pPr>
              <w:pStyle w:val="Bezriadkovania"/>
            </w:pPr>
            <w:r>
              <w:t>Vyjadriť, že som na niečo/niekoho zabudol</w:t>
            </w:r>
          </w:p>
          <w:p w:rsidR="00D42DDD" w:rsidRDefault="00D42DDD" w:rsidP="00D42DDD">
            <w:pPr>
              <w:pStyle w:val="Bezriadkovania"/>
            </w:pPr>
            <w:r>
              <w:t>Pripomenúť</w:t>
            </w:r>
          </w:p>
          <w:p w:rsidR="00D42DDD" w:rsidRDefault="00D42DDD" w:rsidP="00D42DDD">
            <w:pPr>
              <w:pStyle w:val="Bezriadkovania"/>
            </w:pPr>
            <w:r>
              <w:t>Kondolovať</w:t>
            </w:r>
          </w:p>
          <w:p w:rsidR="00E52246" w:rsidRDefault="00D42DDD" w:rsidP="00D42DDD">
            <w:pPr>
              <w:pStyle w:val="Bezriadkovania"/>
            </w:pPr>
            <w:r>
              <w:t>Blahoželať</w:t>
            </w:r>
          </w:p>
        </w:tc>
      </w:tr>
      <w:tr w:rsidR="00E52246" w:rsidTr="00E52246">
        <w:tc>
          <w:tcPr>
            <w:tcW w:w="4698" w:type="dxa"/>
          </w:tcPr>
          <w:p w:rsidR="00D42DDD" w:rsidRDefault="00D42DDD" w:rsidP="00D42DDD">
            <w:pPr>
              <w:pStyle w:val="Bezriadkovania"/>
            </w:pPr>
            <w:r>
              <w:t>17. Reagovať pri</w:t>
            </w:r>
            <w:r w:rsidR="001E2B2B">
              <w:t xml:space="preserve"> </w:t>
            </w:r>
            <w:r>
              <w:t>prvom stretnutí</w:t>
            </w:r>
          </w:p>
          <w:p w:rsidR="00E52246" w:rsidRDefault="00E52246" w:rsidP="00D42DDD">
            <w:pPr>
              <w:pStyle w:val="Bezriadkovania"/>
            </w:pPr>
          </w:p>
        </w:tc>
        <w:tc>
          <w:tcPr>
            <w:tcW w:w="4698" w:type="dxa"/>
          </w:tcPr>
          <w:p w:rsidR="00D42DDD" w:rsidRDefault="00D42DDD" w:rsidP="00D42DDD">
            <w:pPr>
              <w:pStyle w:val="Bezriadkovania"/>
            </w:pPr>
            <w:r>
              <w:t>Predstaviť niekoho</w:t>
            </w:r>
          </w:p>
          <w:p w:rsidR="00D42DDD" w:rsidRDefault="00D42DDD" w:rsidP="00D42DDD">
            <w:pPr>
              <w:pStyle w:val="Bezriadkovania"/>
            </w:pPr>
            <w:r>
              <w:t>Predstaviť sa</w:t>
            </w:r>
          </w:p>
          <w:p w:rsidR="00D42DDD" w:rsidRDefault="00D42DDD" w:rsidP="00D42DDD">
            <w:pPr>
              <w:pStyle w:val="Bezriadkovania"/>
            </w:pPr>
            <w:r>
              <w:t>Reagovať na predstavenie niekoho</w:t>
            </w:r>
          </w:p>
          <w:p w:rsidR="00D42DDD" w:rsidRDefault="00D42DDD" w:rsidP="00D42DDD">
            <w:pPr>
              <w:pStyle w:val="Bezriadkovania"/>
            </w:pPr>
            <w:r>
              <w:t>Privítať</w:t>
            </w:r>
          </w:p>
          <w:p w:rsidR="00E52246" w:rsidRDefault="00D42DDD" w:rsidP="001E2B2B">
            <w:pPr>
              <w:pStyle w:val="Bezriadkovania"/>
            </w:pPr>
            <w:r>
              <w:t>Predniesť prípitok</w:t>
            </w:r>
          </w:p>
        </w:tc>
      </w:tr>
      <w:tr w:rsidR="00E52246" w:rsidTr="00E52246">
        <w:tc>
          <w:tcPr>
            <w:tcW w:w="4698" w:type="dxa"/>
          </w:tcPr>
          <w:p w:rsidR="00D42DDD" w:rsidRDefault="00D42DDD" w:rsidP="00D42DDD">
            <w:pPr>
              <w:pStyle w:val="Bezriadkovania"/>
            </w:pPr>
            <w:r>
              <w:t>18. Korešpondovať</w:t>
            </w:r>
          </w:p>
          <w:p w:rsidR="00E52246" w:rsidRDefault="00E52246" w:rsidP="00E52246">
            <w:pPr>
              <w:pStyle w:val="Bezriadkovania"/>
            </w:pPr>
          </w:p>
        </w:tc>
        <w:tc>
          <w:tcPr>
            <w:tcW w:w="4698" w:type="dxa"/>
          </w:tcPr>
          <w:p w:rsidR="00D42DDD" w:rsidRDefault="00D42DDD" w:rsidP="00D42DDD">
            <w:pPr>
              <w:pStyle w:val="Bezriadkovania"/>
            </w:pPr>
            <w:r>
              <w:t>Začať list</w:t>
            </w:r>
          </w:p>
          <w:p w:rsidR="00D42DDD" w:rsidRDefault="00D42DDD" w:rsidP="00D42DDD">
            <w:pPr>
              <w:pStyle w:val="Bezriadkovania"/>
            </w:pPr>
            <w:r>
              <w:t>Rozvinúť obsah listu</w:t>
            </w:r>
          </w:p>
          <w:p w:rsidR="00E52246" w:rsidRDefault="00D42DDD" w:rsidP="001E2B2B">
            <w:pPr>
              <w:pStyle w:val="Bezriadkovania"/>
            </w:pPr>
            <w:r>
              <w:t>Ukončiť list</w:t>
            </w:r>
          </w:p>
        </w:tc>
      </w:tr>
      <w:tr w:rsidR="00E52246" w:rsidTr="00E52246">
        <w:tc>
          <w:tcPr>
            <w:tcW w:w="4698" w:type="dxa"/>
          </w:tcPr>
          <w:p w:rsidR="00D42DDD" w:rsidRDefault="00D42DDD" w:rsidP="00D42DDD">
            <w:pPr>
              <w:pStyle w:val="Bezriadkovania"/>
            </w:pPr>
            <w:r>
              <w:t>19. Telefonovať</w:t>
            </w:r>
          </w:p>
          <w:p w:rsidR="00E52246" w:rsidRDefault="00E52246" w:rsidP="00E52246">
            <w:pPr>
              <w:pStyle w:val="Bezriadkovania"/>
            </w:pPr>
          </w:p>
        </w:tc>
        <w:tc>
          <w:tcPr>
            <w:tcW w:w="4698" w:type="dxa"/>
          </w:tcPr>
          <w:p w:rsidR="00D42DDD" w:rsidRDefault="00D42DDD" w:rsidP="00D42DDD">
            <w:pPr>
              <w:pStyle w:val="Bezriadkovania"/>
            </w:pPr>
            <w:r>
              <w:t>Začať rozhovor</w:t>
            </w:r>
          </w:p>
          <w:p w:rsidR="00D42DDD" w:rsidRDefault="00D42DDD" w:rsidP="00D42DDD">
            <w:pPr>
              <w:pStyle w:val="Bezriadkovania"/>
            </w:pPr>
            <w:r>
              <w:t>Udržiavať rozhovor</w:t>
            </w:r>
          </w:p>
          <w:p w:rsidR="00E52246" w:rsidRDefault="00D42DDD" w:rsidP="001E2B2B">
            <w:pPr>
              <w:pStyle w:val="Bezriadkovania"/>
            </w:pPr>
            <w:r>
              <w:lastRenderedPageBreak/>
              <w:t>Ukončiť rozhovor</w:t>
            </w:r>
          </w:p>
        </w:tc>
      </w:tr>
      <w:tr w:rsidR="00E52246" w:rsidTr="00E52246">
        <w:tc>
          <w:tcPr>
            <w:tcW w:w="4698" w:type="dxa"/>
          </w:tcPr>
          <w:p w:rsidR="00D42DDD" w:rsidRDefault="00D42DDD" w:rsidP="00D42DDD">
            <w:pPr>
              <w:pStyle w:val="Bezriadkovania"/>
            </w:pPr>
            <w:r>
              <w:lastRenderedPageBreak/>
              <w:t>20. Komunikovať</w:t>
            </w:r>
          </w:p>
          <w:p w:rsidR="00E52246" w:rsidRDefault="00E52246" w:rsidP="00E52246">
            <w:pPr>
              <w:pStyle w:val="Bezriadkovania"/>
            </w:pPr>
          </w:p>
        </w:tc>
        <w:tc>
          <w:tcPr>
            <w:tcW w:w="4698" w:type="dxa"/>
          </w:tcPr>
          <w:p w:rsidR="00D42DDD" w:rsidRDefault="00D42DDD" w:rsidP="00D42DDD">
            <w:pPr>
              <w:pStyle w:val="Bezriadkovania"/>
            </w:pPr>
            <w:r>
              <w:t>Začať rozhovor</w:t>
            </w:r>
          </w:p>
          <w:p w:rsidR="00D42DDD" w:rsidRDefault="00D42DDD" w:rsidP="00D42DDD">
            <w:pPr>
              <w:pStyle w:val="Bezriadkovania"/>
            </w:pPr>
            <w:r>
              <w:t>Ujať sa slova v rozhovore</w:t>
            </w:r>
          </w:p>
          <w:p w:rsidR="00D42DDD" w:rsidRDefault="00D42DDD" w:rsidP="00D42DDD">
            <w:pPr>
              <w:pStyle w:val="Bezriadkovania"/>
            </w:pPr>
            <w:r>
              <w:t>Vypýtať si slovo</w:t>
            </w:r>
          </w:p>
          <w:p w:rsidR="001E2B2B" w:rsidRDefault="00D42DDD" w:rsidP="001E2B2B">
            <w:pPr>
              <w:pStyle w:val="Bezriadkovania"/>
            </w:pPr>
            <w:r>
              <w:t>Vrá</w:t>
            </w:r>
            <w:r w:rsidR="001E2B2B">
              <w:t xml:space="preserve">tiť sa k nedopovedanému, keď ma </w:t>
            </w:r>
            <w:r>
              <w:t>prerušili</w:t>
            </w:r>
          </w:p>
          <w:p w:rsidR="00E52246" w:rsidRDefault="00D42DDD" w:rsidP="001E2B2B">
            <w:pPr>
              <w:pStyle w:val="Bezriadkovania"/>
            </w:pPr>
            <w:r>
              <w:t>Zabrániť niekomu v rozhovore</w:t>
            </w:r>
          </w:p>
        </w:tc>
      </w:tr>
      <w:tr w:rsidR="00E52246" w:rsidTr="00E52246">
        <w:tc>
          <w:tcPr>
            <w:tcW w:w="4698" w:type="dxa"/>
          </w:tcPr>
          <w:p w:rsidR="00D42DDD" w:rsidRDefault="00D42DDD" w:rsidP="00D42DDD">
            <w:pPr>
              <w:pStyle w:val="Bezriadkovania"/>
            </w:pPr>
            <w:r>
              <w:t>21. Vypracovať</w:t>
            </w:r>
            <w:r w:rsidR="000B694A">
              <w:t xml:space="preserve"> </w:t>
            </w:r>
            <w:r>
              <w:t>štruktúrovanú</w:t>
            </w:r>
            <w:r w:rsidR="000B694A">
              <w:t xml:space="preserve"> </w:t>
            </w:r>
            <w:r>
              <w:t>prezentáciu</w:t>
            </w:r>
          </w:p>
          <w:p w:rsidR="00D42DDD" w:rsidRDefault="00D42DDD" w:rsidP="00D42DDD">
            <w:pPr>
              <w:pStyle w:val="Bezriadkovania"/>
            </w:pPr>
          </w:p>
          <w:p w:rsidR="00E52246" w:rsidRDefault="00E52246" w:rsidP="00D42DDD">
            <w:pPr>
              <w:pStyle w:val="Bezriadkovania"/>
            </w:pPr>
          </w:p>
        </w:tc>
        <w:tc>
          <w:tcPr>
            <w:tcW w:w="4698" w:type="dxa"/>
          </w:tcPr>
          <w:p w:rsidR="00D42DDD" w:rsidRDefault="00D42DDD" w:rsidP="00D42DDD">
            <w:pPr>
              <w:pStyle w:val="Bezriadkovania"/>
            </w:pPr>
            <w:r>
              <w:t>Uviesť tému, hlavnú myšlienku</w:t>
            </w:r>
          </w:p>
          <w:p w:rsidR="00D42DDD" w:rsidRDefault="00D42DDD" w:rsidP="00D42DDD">
            <w:pPr>
              <w:pStyle w:val="Bezriadkovania"/>
            </w:pPr>
            <w:r>
              <w:t>Oboznámiť s obsahom a osnovou</w:t>
            </w:r>
          </w:p>
          <w:p w:rsidR="00D42DDD" w:rsidRDefault="00D42DDD" w:rsidP="00D42DDD">
            <w:pPr>
              <w:pStyle w:val="Bezriadkovania"/>
            </w:pPr>
            <w:r>
              <w:t>Rozviesť tému a hlavnú myšlienku</w:t>
            </w:r>
          </w:p>
          <w:p w:rsidR="001E2B2B" w:rsidRDefault="00D42DDD" w:rsidP="001E2B2B">
            <w:pPr>
              <w:pStyle w:val="Bezriadkovania"/>
            </w:pPr>
            <w:r>
              <w:t>Prejsť z jedného bodu na iný</w:t>
            </w:r>
          </w:p>
          <w:p w:rsidR="00E52246" w:rsidRDefault="00D42DDD" w:rsidP="001E2B2B">
            <w:pPr>
              <w:pStyle w:val="Bezriadkovania"/>
            </w:pPr>
            <w:r>
              <w:t>Ukončiť výklad</w:t>
            </w:r>
          </w:p>
        </w:tc>
      </w:tr>
      <w:tr w:rsidR="00E52246" w:rsidTr="00E52246">
        <w:tc>
          <w:tcPr>
            <w:tcW w:w="4698" w:type="dxa"/>
          </w:tcPr>
          <w:p w:rsidR="00D42DDD" w:rsidRDefault="00D42DDD" w:rsidP="00D42DDD">
            <w:pPr>
              <w:pStyle w:val="Bezriadkovania"/>
            </w:pPr>
            <w:r>
              <w:t>22. Doplniť</w:t>
            </w:r>
            <w:r w:rsidR="000B694A">
              <w:t xml:space="preserve"> </w:t>
            </w:r>
            <w:r>
              <w:t>štruktúrovanú</w:t>
            </w:r>
            <w:r w:rsidR="000B694A">
              <w:t xml:space="preserve"> </w:t>
            </w:r>
            <w:r>
              <w:t>prezentáciu</w:t>
            </w:r>
          </w:p>
          <w:p w:rsidR="00E52246" w:rsidRDefault="00E52246" w:rsidP="00D42DDD">
            <w:pPr>
              <w:pStyle w:val="Bezriadkovania"/>
            </w:pPr>
          </w:p>
        </w:tc>
        <w:tc>
          <w:tcPr>
            <w:tcW w:w="4698" w:type="dxa"/>
          </w:tcPr>
          <w:p w:rsidR="00D42DDD" w:rsidRDefault="00D42DDD" w:rsidP="00D42DDD">
            <w:pPr>
              <w:pStyle w:val="Bezriadkovania"/>
            </w:pPr>
            <w:r>
              <w:t>Zdôrazniť, dať do pozornosti</w:t>
            </w:r>
          </w:p>
          <w:p w:rsidR="00D42DDD" w:rsidRDefault="00D42DDD" w:rsidP="00D42DDD">
            <w:pPr>
              <w:pStyle w:val="Bezriadkovania"/>
            </w:pPr>
            <w:r>
              <w:t>Odbočiť od témy</w:t>
            </w:r>
          </w:p>
          <w:p w:rsidR="00D42DDD" w:rsidRDefault="00D42DDD" w:rsidP="00D42DDD">
            <w:pPr>
              <w:pStyle w:val="Bezriadkovania"/>
            </w:pPr>
            <w:r>
              <w:t>Vrátiť sa k pôvodnej téme</w:t>
            </w:r>
          </w:p>
          <w:p w:rsidR="00D42DDD" w:rsidRDefault="00D42DDD" w:rsidP="00D42DDD">
            <w:pPr>
              <w:pStyle w:val="Bezriadkovania"/>
            </w:pPr>
            <w:r>
              <w:t>Uviesť príklad</w:t>
            </w:r>
          </w:p>
          <w:p w:rsidR="00D42DDD" w:rsidRDefault="00D42DDD" w:rsidP="00D42DDD">
            <w:pPr>
              <w:pStyle w:val="Bezriadkovania"/>
            </w:pPr>
            <w:r>
              <w:t>Citovať</w:t>
            </w:r>
          </w:p>
          <w:p w:rsidR="00E52246" w:rsidRDefault="00D42DDD" w:rsidP="001E2B2B">
            <w:pPr>
              <w:pStyle w:val="Bezriadkovania"/>
            </w:pPr>
            <w:r>
              <w:t>Parafrázovať</w:t>
            </w:r>
          </w:p>
        </w:tc>
      </w:tr>
      <w:tr w:rsidR="00E52246" w:rsidTr="00E52246">
        <w:tc>
          <w:tcPr>
            <w:tcW w:w="4698" w:type="dxa"/>
          </w:tcPr>
          <w:p w:rsidR="00D42DDD" w:rsidRDefault="00D42DDD" w:rsidP="00D42DDD">
            <w:pPr>
              <w:pStyle w:val="Bezriadkovania"/>
            </w:pPr>
            <w:r>
              <w:t>23. Zúčastniť sa</w:t>
            </w:r>
            <w:r w:rsidR="000B694A">
              <w:t xml:space="preserve"> diskusie </w:t>
            </w:r>
          </w:p>
          <w:p w:rsidR="00E52246" w:rsidRDefault="00E52246" w:rsidP="00D42DDD">
            <w:pPr>
              <w:pStyle w:val="Bezriadkovania"/>
            </w:pPr>
          </w:p>
        </w:tc>
        <w:tc>
          <w:tcPr>
            <w:tcW w:w="4698" w:type="dxa"/>
          </w:tcPr>
          <w:p w:rsidR="00D42DDD" w:rsidRDefault="00D42DDD" w:rsidP="00D42DDD">
            <w:pPr>
              <w:pStyle w:val="Bezriadkovania"/>
            </w:pPr>
            <w:r>
              <w:t>Argumentovať</w:t>
            </w:r>
          </w:p>
          <w:p w:rsidR="00D42DDD" w:rsidRDefault="00D42DDD" w:rsidP="00D42DDD">
            <w:pPr>
              <w:pStyle w:val="Bezriadkovania"/>
            </w:pPr>
            <w:r>
              <w:t>Navrhnúť novú tému/bod diskusie</w:t>
            </w:r>
          </w:p>
          <w:p w:rsidR="00D42DDD" w:rsidRDefault="00D42DDD" w:rsidP="00D42DDD">
            <w:pPr>
              <w:pStyle w:val="Bezriadkovania"/>
            </w:pPr>
            <w:r>
              <w:t>Odmietnuť diskutovať na ponúkanú tému/bod diskusie</w:t>
            </w:r>
          </w:p>
          <w:p w:rsidR="00E52246" w:rsidRDefault="00D42DDD" w:rsidP="001E2B2B">
            <w:pPr>
              <w:pStyle w:val="Bezriadkovania"/>
            </w:pPr>
            <w:r>
              <w:t>Vrátiť sa k téme/k bodu diskusie</w:t>
            </w:r>
          </w:p>
        </w:tc>
      </w:tr>
      <w:tr w:rsidR="00E52246" w:rsidTr="00E52246">
        <w:tc>
          <w:tcPr>
            <w:tcW w:w="4698" w:type="dxa"/>
          </w:tcPr>
          <w:p w:rsidR="00D42DDD" w:rsidRDefault="00D42DDD" w:rsidP="00D42DDD">
            <w:pPr>
              <w:pStyle w:val="Bezriadkovania"/>
            </w:pPr>
            <w:r>
              <w:t>24. Uistiť sa, že</w:t>
            </w:r>
            <w:r w:rsidR="000B694A">
              <w:t xml:space="preserve"> </w:t>
            </w:r>
            <w:r>
              <w:t>slová/výklad/</w:t>
            </w:r>
            <w:r w:rsidR="000B694A">
              <w:t xml:space="preserve"> </w:t>
            </w:r>
            <w:r>
              <w:t>argument boli</w:t>
            </w:r>
          </w:p>
          <w:p w:rsidR="00D42DDD" w:rsidRDefault="00D42DDD" w:rsidP="00D42DDD">
            <w:pPr>
              <w:pStyle w:val="Bezriadkovania"/>
            </w:pPr>
            <w:r>
              <w:t>pochopené</w:t>
            </w:r>
          </w:p>
          <w:p w:rsidR="00D42DDD" w:rsidRDefault="00D42DDD" w:rsidP="00D42DDD">
            <w:pPr>
              <w:pStyle w:val="Bezriadkovania"/>
            </w:pPr>
          </w:p>
          <w:p w:rsidR="00E52246" w:rsidRDefault="00E52246" w:rsidP="00E52246">
            <w:pPr>
              <w:pStyle w:val="Bezriadkovania"/>
            </w:pPr>
          </w:p>
        </w:tc>
        <w:tc>
          <w:tcPr>
            <w:tcW w:w="4698" w:type="dxa"/>
          </w:tcPr>
          <w:p w:rsidR="00D42DDD" w:rsidRDefault="00D42DDD" w:rsidP="00D42DDD">
            <w:pPr>
              <w:pStyle w:val="Bezriadkovania"/>
            </w:pPr>
            <w:r>
              <w:t>Uistiť sa, že účastník komunikácie pochopil moje vyjadrenia</w:t>
            </w:r>
          </w:p>
          <w:p w:rsidR="00D42DDD" w:rsidRDefault="00D42DDD" w:rsidP="00D42DDD">
            <w:pPr>
              <w:pStyle w:val="Bezriadkovania"/>
            </w:pPr>
            <w:r>
              <w:t>Uistiť sa, že som dobre pochopil to, čo bolo povedané</w:t>
            </w:r>
          </w:p>
          <w:p w:rsidR="00D42DDD" w:rsidRDefault="00D42DDD" w:rsidP="00D42DDD">
            <w:pPr>
              <w:pStyle w:val="Bezriadkovania"/>
            </w:pPr>
            <w:r>
              <w:t>Požiadať o pomoc pri vyjadrení slova/slovného spojenia</w:t>
            </w:r>
          </w:p>
          <w:p w:rsidR="00D42DDD" w:rsidRDefault="00D42DDD" w:rsidP="00D42DDD">
            <w:pPr>
              <w:pStyle w:val="Bezriadkovania"/>
            </w:pPr>
            <w:r>
              <w:t>Nahradiť zabudnuté/nepoznané slovo</w:t>
            </w:r>
          </w:p>
          <w:p w:rsidR="001E2B2B" w:rsidRDefault="00D42DDD" w:rsidP="001E2B2B">
            <w:pPr>
              <w:pStyle w:val="Bezriadkovania"/>
            </w:pPr>
            <w:r>
              <w:t>Hľadať slovo/slovné spojenie</w:t>
            </w:r>
          </w:p>
          <w:p w:rsidR="00E52246" w:rsidRDefault="00D42DDD" w:rsidP="001E2B2B">
            <w:pPr>
              <w:pStyle w:val="Bezriadkovania"/>
            </w:pPr>
            <w:r>
              <w:t>Opraviť sa, vrátiť sa k rozhovoru</w:t>
            </w:r>
          </w:p>
        </w:tc>
      </w:tr>
      <w:tr w:rsidR="00E52246" w:rsidTr="00E52246">
        <w:tc>
          <w:tcPr>
            <w:tcW w:w="4698" w:type="dxa"/>
          </w:tcPr>
          <w:p w:rsidR="00D42DDD" w:rsidRDefault="00D42DDD" w:rsidP="00D42DDD">
            <w:pPr>
              <w:pStyle w:val="Bezriadkovania"/>
            </w:pPr>
            <w:r>
              <w:t>25. Porozprávať</w:t>
            </w:r>
            <w:r w:rsidR="000B694A">
              <w:t xml:space="preserve"> </w:t>
            </w:r>
            <w:r>
              <w:t>príbeh</w:t>
            </w:r>
          </w:p>
          <w:p w:rsidR="00E52246" w:rsidRDefault="00E52246" w:rsidP="00D42DDD">
            <w:pPr>
              <w:pStyle w:val="Bezriadkovania"/>
            </w:pPr>
          </w:p>
        </w:tc>
        <w:tc>
          <w:tcPr>
            <w:tcW w:w="4698" w:type="dxa"/>
          </w:tcPr>
          <w:p w:rsidR="00D42DDD" w:rsidRDefault="00D42DDD" w:rsidP="00D42DDD">
            <w:pPr>
              <w:pStyle w:val="Bezriadkovania"/>
            </w:pPr>
            <w:r>
              <w:t>Rozprávať</w:t>
            </w:r>
          </w:p>
          <w:p w:rsidR="001E2B2B" w:rsidRDefault="00D42DDD" w:rsidP="001E2B2B">
            <w:pPr>
              <w:pStyle w:val="Bezriadkovania"/>
            </w:pPr>
            <w:r>
              <w:t>Začať príbeh, historku, anekdotu</w:t>
            </w:r>
          </w:p>
          <w:p w:rsidR="00E52246" w:rsidRDefault="00D42DDD" w:rsidP="001E2B2B">
            <w:pPr>
              <w:pStyle w:val="Bezriadkovania"/>
            </w:pPr>
            <w:r>
              <w:t>Zhrnúť</w:t>
            </w:r>
          </w:p>
        </w:tc>
      </w:tr>
    </w:tbl>
    <w:p w:rsidR="006F395D" w:rsidRDefault="006F395D" w:rsidP="00E52246">
      <w:pPr>
        <w:pStyle w:val="Normlnywebov"/>
        <w:jc w:val="both"/>
        <w:rPr>
          <w:b/>
        </w:rPr>
      </w:pPr>
    </w:p>
    <w:p w:rsidR="006F395D" w:rsidRDefault="006F395D" w:rsidP="00E52246">
      <w:pPr>
        <w:pStyle w:val="Normlnywebov"/>
        <w:jc w:val="both"/>
        <w:rPr>
          <w:b/>
        </w:rPr>
      </w:pPr>
    </w:p>
    <w:p w:rsidR="006F395D" w:rsidRDefault="006F395D" w:rsidP="00E52246">
      <w:pPr>
        <w:pStyle w:val="Normlnywebov"/>
        <w:jc w:val="both"/>
        <w:rPr>
          <w:b/>
        </w:rPr>
      </w:pPr>
    </w:p>
    <w:p w:rsidR="000B694A" w:rsidRDefault="000B694A" w:rsidP="00E52246">
      <w:pPr>
        <w:pStyle w:val="Normlnywebov"/>
        <w:jc w:val="both"/>
        <w:rPr>
          <w:b/>
        </w:rPr>
      </w:pPr>
    </w:p>
    <w:p w:rsidR="000B694A" w:rsidRDefault="000B694A" w:rsidP="00E52246">
      <w:pPr>
        <w:pStyle w:val="Normlnywebov"/>
        <w:jc w:val="both"/>
        <w:rPr>
          <w:b/>
        </w:rPr>
      </w:pPr>
    </w:p>
    <w:p w:rsidR="00E52246" w:rsidRPr="006F395D" w:rsidRDefault="006F395D" w:rsidP="00E52246">
      <w:pPr>
        <w:pStyle w:val="Normlnywebov"/>
        <w:jc w:val="both"/>
        <w:rPr>
          <w:b/>
        </w:rPr>
      </w:pPr>
      <w:r w:rsidRPr="006F395D">
        <w:rPr>
          <w:b/>
        </w:rPr>
        <w:lastRenderedPageBreak/>
        <w:t>Prehľad výskytu kompetencií na jednotli</w:t>
      </w:r>
      <w:r>
        <w:rPr>
          <w:b/>
        </w:rPr>
        <w:t>vých úrovniach SERR pre jazyky:</w:t>
      </w:r>
    </w:p>
    <w:p w:rsidR="001E2B2B" w:rsidRDefault="000C2557" w:rsidP="00E52246">
      <w:pPr>
        <w:pStyle w:val="Normlnywebov"/>
        <w:jc w:val="both"/>
      </w:pPr>
      <w:r>
        <w:rPr>
          <w:noProof/>
        </w:rPr>
        <w:drawing>
          <wp:anchor distT="0" distB="0" distL="114300" distR="114300" simplePos="0" relativeHeight="251658240" behindDoc="0" locked="0" layoutInCell="1" allowOverlap="1" wp14:anchorId="2FA2833B" wp14:editId="08914AD3">
            <wp:simplePos x="0" y="0"/>
            <wp:positionH relativeFrom="column">
              <wp:posOffset>-13970</wp:posOffset>
            </wp:positionH>
            <wp:positionV relativeFrom="paragraph">
              <wp:posOffset>3815080</wp:posOffset>
            </wp:positionV>
            <wp:extent cx="5767070" cy="2240915"/>
            <wp:effectExtent l="0" t="0" r="5080" b="6985"/>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7070" cy="2240915"/>
                    </a:xfrm>
                    <a:prstGeom prst="rect">
                      <a:avLst/>
                    </a:prstGeom>
                    <a:noFill/>
                  </pic:spPr>
                </pic:pic>
              </a:graphicData>
            </a:graphic>
          </wp:anchor>
        </w:drawing>
      </w:r>
      <w:r>
        <w:rPr>
          <w:noProof/>
        </w:rPr>
        <w:drawing>
          <wp:inline distT="0" distB="0" distL="0" distR="0" wp14:anchorId="64D913A3" wp14:editId="76D352D7">
            <wp:extent cx="5767070" cy="3810000"/>
            <wp:effectExtent l="0" t="0" r="508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070" cy="3810000"/>
                    </a:xfrm>
                    <a:prstGeom prst="rect">
                      <a:avLst/>
                    </a:prstGeom>
                    <a:noFill/>
                  </pic:spPr>
                </pic:pic>
              </a:graphicData>
            </a:graphic>
          </wp:inline>
        </w:drawing>
      </w:r>
    </w:p>
    <w:p w:rsidR="006F395D" w:rsidRDefault="006F395D" w:rsidP="00474172">
      <w:pPr>
        <w:pStyle w:val="Normlnywebov"/>
        <w:spacing w:line="276" w:lineRule="auto"/>
        <w:jc w:val="both"/>
      </w:pPr>
    </w:p>
    <w:p w:rsidR="00474172" w:rsidRPr="00474172" w:rsidRDefault="00474172" w:rsidP="006F395D">
      <w:pPr>
        <w:pStyle w:val="Normlnywebov"/>
        <w:spacing w:line="276" w:lineRule="auto"/>
        <w:jc w:val="both"/>
        <w:rPr>
          <w:b/>
        </w:rPr>
      </w:pPr>
      <w:r w:rsidRPr="00474172">
        <w:rPr>
          <w:b/>
        </w:rPr>
        <w:t>Obsahový štandard</w:t>
      </w:r>
      <w:r w:rsidR="000B694A">
        <w:rPr>
          <w:b/>
        </w:rPr>
        <w:t xml:space="preserve"> – úroveň A1</w:t>
      </w:r>
    </w:p>
    <w:p w:rsidR="00474172" w:rsidRDefault="00474172" w:rsidP="006F395D">
      <w:pPr>
        <w:pStyle w:val="Bezriadkovania"/>
        <w:spacing w:line="360" w:lineRule="auto"/>
        <w:jc w:val="both"/>
      </w:pPr>
      <w:r>
        <w:t>Obsahový štandard pre komunikačnú úroveň A1 pozostáva z kompetencií, ktoré sú bližšie</w:t>
      </w:r>
      <w:r w:rsidR="006F395D">
        <w:t xml:space="preserve"> </w:t>
      </w:r>
      <w:r>
        <w:t>špecifikované funkciami jazyka. Všetky vymedzené kompetencie a funkcie jazyka sú povinnou</w:t>
      </w:r>
      <w:r w:rsidR="006F395D">
        <w:t xml:space="preserve"> </w:t>
      </w:r>
      <w:r>
        <w:t>súčasťou obsahového štandardu. Obsahový štandard je</w:t>
      </w:r>
      <w:r w:rsidR="006F395D">
        <w:t xml:space="preserve"> vymedzený úrovňovo, jednotlivé </w:t>
      </w:r>
      <w:r>
        <w:t xml:space="preserve">kompetencie a funkcie jazyka sa môžu kombinovať a rozvíjať v ľubovoľnom poradí. Ďalšou </w:t>
      </w:r>
      <w:r>
        <w:lastRenderedPageBreak/>
        <w:t>povinnou súčasťou obsahového štandardu je Jazyková dimenzia, ktorá je špecifikovaná príkladmi použitia daného javu v časti Interakčné schémy. Javy, kt</w:t>
      </w:r>
      <w:r w:rsidR="006F395D">
        <w:t xml:space="preserve">oré si žiak osvojil pri určitej </w:t>
      </w:r>
      <w:r>
        <w:t>kompetencii, používa aj v rámci iných kompetencií vymedzených v tomto obsahovom štandarde.</w:t>
      </w:r>
    </w:p>
    <w:p w:rsidR="009F38FE" w:rsidRDefault="009F38FE" w:rsidP="006F395D">
      <w:pPr>
        <w:pStyle w:val="Bezriadkovania"/>
        <w:spacing w:line="360" w:lineRule="auto"/>
        <w:rPr>
          <w:b/>
          <w:lang w:val="sk-SK"/>
        </w:rPr>
      </w:pPr>
    </w:p>
    <w:p w:rsidR="009F38FE" w:rsidRDefault="009F38FE" w:rsidP="006F395D">
      <w:pPr>
        <w:pStyle w:val="Bezriadkovania"/>
        <w:spacing w:line="360" w:lineRule="auto"/>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6D41AC" w:rsidRDefault="006D41AC" w:rsidP="006D41AC">
      <w:pPr>
        <w:spacing w:line="276" w:lineRule="auto"/>
        <w:jc w:val="both"/>
        <w:rPr>
          <w:b/>
          <w:lang w:val="sk-SK"/>
        </w:rPr>
      </w:pPr>
    </w:p>
    <w:p w:rsidR="006D41AC" w:rsidRDefault="006D41AC" w:rsidP="006D41AC">
      <w:pPr>
        <w:spacing w:line="276" w:lineRule="auto"/>
        <w:jc w:val="both"/>
        <w:rPr>
          <w:b/>
          <w:lang w:val="sk-SK"/>
        </w:rPr>
      </w:pPr>
    </w:p>
    <w:p w:rsidR="006D41AC" w:rsidRDefault="006D41AC" w:rsidP="006D41AC">
      <w:pPr>
        <w:spacing w:line="276" w:lineRule="auto"/>
        <w:jc w:val="both"/>
        <w:rPr>
          <w:b/>
          <w:lang w:val="sk-SK"/>
        </w:rPr>
      </w:pPr>
    </w:p>
    <w:p w:rsidR="006D41AC" w:rsidRDefault="006D41AC" w:rsidP="006D41AC">
      <w:pPr>
        <w:spacing w:line="276" w:lineRule="auto"/>
        <w:jc w:val="both"/>
        <w:rPr>
          <w:b/>
          <w:lang w:val="sk-SK"/>
        </w:rPr>
      </w:pPr>
    </w:p>
    <w:p w:rsidR="006D41AC" w:rsidRDefault="006D41AC" w:rsidP="006D41AC">
      <w:pPr>
        <w:spacing w:line="276" w:lineRule="auto"/>
        <w:jc w:val="both"/>
        <w:rPr>
          <w:b/>
          <w:lang w:val="sk-SK"/>
        </w:rPr>
        <w:sectPr w:rsidR="006D41AC" w:rsidSect="00A4452E">
          <w:pgSz w:w="12240" w:h="15840"/>
          <w:pgMar w:top="1417" w:right="1417" w:bottom="1417" w:left="1417" w:header="709" w:footer="709" w:gutter="0"/>
          <w:cols w:space="708"/>
          <w:docGrid w:linePitch="360"/>
        </w:sectPr>
      </w:pPr>
    </w:p>
    <w:p w:rsidR="00C53E33" w:rsidRPr="008B6796" w:rsidRDefault="00C53E33" w:rsidP="006D41AC">
      <w:pPr>
        <w:spacing w:line="276" w:lineRule="auto"/>
        <w:jc w:val="both"/>
        <w:rPr>
          <w:b/>
          <w:lang w:val="sk-SK"/>
        </w:rPr>
      </w:pPr>
      <w:r w:rsidRPr="008B6796">
        <w:rPr>
          <w:b/>
          <w:lang w:val="sk-SK"/>
        </w:rPr>
        <w:lastRenderedPageBreak/>
        <w:t>VZDELÁVACÍ ŠTANDARD</w:t>
      </w:r>
    </w:p>
    <w:p w:rsidR="00C53E33" w:rsidRPr="008B6796" w:rsidRDefault="00C53E33" w:rsidP="006D41AC">
      <w:pPr>
        <w:spacing w:line="276" w:lineRule="auto"/>
        <w:jc w:val="both"/>
        <w:rPr>
          <w:b/>
          <w:lang w:val="sk-SK"/>
        </w:rPr>
      </w:pPr>
    </w:p>
    <w:tbl>
      <w:tblPr>
        <w:tblStyle w:val="Mriekatabuky"/>
        <w:tblW w:w="0" w:type="auto"/>
        <w:tblLook w:val="04A0" w:firstRow="1" w:lastRow="0" w:firstColumn="1" w:lastColumn="0" w:noHBand="0" w:noVBand="1"/>
      </w:tblPr>
      <w:tblGrid>
        <w:gridCol w:w="5382"/>
        <w:gridCol w:w="3680"/>
      </w:tblGrid>
      <w:tr w:rsidR="00DC5E29" w:rsidRPr="002F1B26" w:rsidTr="001049C1">
        <w:tc>
          <w:tcPr>
            <w:tcW w:w="5382" w:type="dxa"/>
          </w:tcPr>
          <w:p w:rsidR="00DC5E29" w:rsidRPr="002F1B26" w:rsidRDefault="00DC5E29" w:rsidP="00E52246">
            <w:pPr>
              <w:spacing w:line="276" w:lineRule="auto"/>
              <w:jc w:val="center"/>
              <w:rPr>
                <w:b/>
              </w:rPr>
            </w:pPr>
            <w:r w:rsidRPr="002F1B26">
              <w:rPr>
                <w:b/>
              </w:rPr>
              <w:t>Obsahový štandard</w:t>
            </w:r>
          </w:p>
        </w:tc>
        <w:tc>
          <w:tcPr>
            <w:tcW w:w="3680" w:type="dxa"/>
          </w:tcPr>
          <w:p w:rsidR="00DC5E29" w:rsidRPr="002F1B26" w:rsidRDefault="00DC5E29" w:rsidP="00E52246">
            <w:pPr>
              <w:spacing w:line="276" w:lineRule="auto"/>
              <w:jc w:val="center"/>
              <w:rPr>
                <w:b/>
              </w:rPr>
            </w:pPr>
            <w:r w:rsidRPr="002F1B26">
              <w:rPr>
                <w:b/>
              </w:rPr>
              <w:t>Výkonový štandard</w:t>
            </w:r>
          </w:p>
        </w:tc>
      </w:tr>
      <w:tr w:rsidR="00DC5E29" w:rsidRPr="002F1B26" w:rsidTr="001049C1">
        <w:tc>
          <w:tcPr>
            <w:tcW w:w="5382" w:type="dxa"/>
          </w:tcPr>
          <w:p w:rsidR="00DC5E29" w:rsidRPr="001659E7" w:rsidRDefault="00DC5E29" w:rsidP="00DC5E29">
            <w:pPr>
              <w:pStyle w:val="Odsekzoznamu"/>
              <w:numPr>
                <w:ilvl w:val="0"/>
                <w:numId w:val="17"/>
              </w:numPr>
              <w:spacing w:line="276" w:lineRule="auto"/>
            </w:pPr>
            <w:r w:rsidRPr="001659E7">
              <w:t>Opakovanie učiva zo šiesteho ročníka</w:t>
            </w:r>
          </w:p>
          <w:p w:rsidR="00DC5E29" w:rsidRPr="002F1B26" w:rsidRDefault="00DC5E29" w:rsidP="00E52246">
            <w:pPr>
              <w:spacing w:line="276" w:lineRule="auto"/>
              <w:rPr>
                <w:b/>
              </w:rPr>
            </w:pPr>
            <w:r w:rsidRPr="002F1B26">
              <w:rPr>
                <w:b/>
              </w:rPr>
              <w:t>TÉMA:</w:t>
            </w:r>
            <w:r>
              <w:rPr>
                <w:b/>
              </w:rPr>
              <w:t xml:space="preserve"> VOĽNÝ ČAS A ZÁ</w:t>
            </w:r>
            <w:r w:rsidRPr="002F1B26">
              <w:rPr>
                <w:b/>
              </w:rPr>
              <w:t>ĽUBY</w:t>
            </w:r>
          </w:p>
          <w:p w:rsidR="00DC5E29" w:rsidRPr="002F1B26" w:rsidRDefault="00DC5E29" w:rsidP="00E52246">
            <w:pPr>
              <w:spacing w:line="276" w:lineRule="auto"/>
              <w:rPr>
                <w:b/>
              </w:rPr>
            </w:pPr>
            <w:r w:rsidRPr="002F1B26">
              <w:rPr>
                <w:b/>
              </w:rPr>
              <w:t>L 10: Nico zbiera lode</w:t>
            </w:r>
          </w:p>
          <w:p w:rsidR="00DC5E29" w:rsidRPr="002F1B26" w:rsidRDefault="00DC5E29" w:rsidP="00DC5E29">
            <w:pPr>
              <w:pStyle w:val="Odsekzoznamu"/>
              <w:numPr>
                <w:ilvl w:val="0"/>
                <w:numId w:val="6"/>
              </w:numPr>
              <w:spacing w:line="276" w:lineRule="auto"/>
            </w:pPr>
            <w:r w:rsidRPr="002F1B26">
              <w:t>Čítanie s porozumením: Nicov profil</w:t>
            </w:r>
          </w:p>
          <w:p w:rsidR="00DC5E29" w:rsidRPr="002F1B26" w:rsidRDefault="00DC5E29" w:rsidP="00DC5E29">
            <w:pPr>
              <w:pStyle w:val="Odsekzoznamu"/>
              <w:numPr>
                <w:ilvl w:val="0"/>
                <w:numId w:val="6"/>
              </w:numPr>
              <w:spacing w:line="276" w:lineRule="auto"/>
            </w:pPr>
            <w:r w:rsidRPr="002F1B26">
              <w:t xml:space="preserve">Časovanie slovies končiacich sa </w:t>
            </w:r>
            <w:proofErr w:type="gramStart"/>
            <w:r w:rsidRPr="002F1B26">
              <w:t>na –n</w:t>
            </w:r>
            <w:proofErr w:type="gramEnd"/>
          </w:p>
          <w:p w:rsidR="00DC5E29" w:rsidRPr="002F1B26" w:rsidRDefault="00DC5E29" w:rsidP="00DC5E29">
            <w:pPr>
              <w:pStyle w:val="Odsekzoznamu"/>
              <w:numPr>
                <w:ilvl w:val="0"/>
                <w:numId w:val="6"/>
              </w:numPr>
              <w:spacing w:line="276" w:lineRule="auto"/>
            </w:pPr>
            <w:r w:rsidRPr="002F1B26">
              <w:t>Aké je tvoje hobby?</w:t>
            </w:r>
          </w:p>
          <w:p w:rsidR="00DC5E29" w:rsidRPr="002F1B26" w:rsidRDefault="00DC5E29" w:rsidP="00DC5E29">
            <w:pPr>
              <w:pStyle w:val="Odsekzoznamu"/>
              <w:numPr>
                <w:ilvl w:val="0"/>
                <w:numId w:val="6"/>
              </w:numPr>
              <w:spacing w:line="276" w:lineRule="auto"/>
            </w:pPr>
            <w:r w:rsidRPr="002F1B26">
              <w:t xml:space="preserve">Časovanie nepravidelných slovies </w:t>
            </w:r>
          </w:p>
          <w:p w:rsidR="00DC5E29" w:rsidRPr="002F1B26" w:rsidRDefault="00DC5E29" w:rsidP="00DC5E29">
            <w:pPr>
              <w:pStyle w:val="Odsekzoznamu"/>
              <w:numPr>
                <w:ilvl w:val="0"/>
                <w:numId w:val="6"/>
              </w:numPr>
              <w:spacing w:line="276" w:lineRule="auto"/>
            </w:pPr>
            <w:r w:rsidRPr="002F1B26">
              <w:t>Nácvik písomného prejavu: Písanie e-mailu</w:t>
            </w:r>
          </w:p>
          <w:p w:rsidR="00DC5E29" w:rsidRPr="002F1B26" w:rsidRDefault="00DC5E29" w:rsidP="00DC5E29">
            <w:pPr>
              <w:pStyle w:val="Odsekzoznamu"/>
              <w:numPr>
                <w:ilvl w:val="0"/>
                <w:numId w:val="6"/>
              </w:numPr>
              <w:spacing w:line="276" w:lineRule="auto"/>
            </w:pPr>
            <w:r w:rsidRPr="002F1B26">
              <w:t>Čítanie s porozumením: Inzerát</w:t>
            </w:r>
          </w:p>
          <w:p w:rsidR="00DC5E29" w:rsidRPr="002F1B26" w:rsidRDefault="00DC5E29" w:rsidP="00DC5E29">
            <w:pPr>
              <w:pStyle w:val="Odsekzoznamu"/>
              <w:numPr>
                <w:ilvl w:val="0"/>
                <w:numId w:val="6"/>
              </w:numPr>
              <w:spacing w:line="276" w:lineRule="auto"/>
            </w:pPr>
            <w:r w:rsidRPr="002F1B26">
              <w:t>Rozkazovací spôsob v singulári</w:t>
            </w:r>
          </w:p>
          <w:p w:rsidR="00DC5E29" w:rsidRPr="002F1B26" w:rsidRDefault="00DC5E29" w:rsidP="00DC5E29">
            <w:pPr>
              <w:pStyle w:val="Odsekzoznamu"/>
              <w:numPr>
                <w:ilvl w:val="0"/>
                <w:numId w:val="6"/>
              </w:numPr>
              <w:spacing w:line="276" w:lineRule="auto"/>
            </w:pPr>
            <w:r w:rsidRPr="002F1B26">
              <w:t>Počúvanie s porozumením: Správa pre Nica</w:t>
            </w:r>
          </w:p>
          <w:p w:rsidR="00DC5E29" w:rsidRPr="002F1B26" w:rsidRDefault="00DC5E29" w:rsidP="00DC5E29">
            <w:pPr>
              <w:pStyle w:val="Odsekzoznamu"/>
              <w:numPr>
                <w:ilvl w:val="0"/>
                <w:numId w:val="6"/>
              </w:numPr>
              <w:spacing w:line="276" w:lineRule="auto"/>
            </w:pPr>
            <w:r w:rsidRPr="002F1B26">
              <w:t>Predložka in + akuzatív</w:t>
            </w:r>
          </w:p>
          <w:p w:rsidR="00DC5E29" w:rsidRPr="002F1B26" w:rsidRDefault="00DC5E29" w:rsidP="00DC5E29">
            <w:pPr>
              <w:pStyle w:val="Odsekzoznamu"/>
              <w:numPr>
                <w:ilvl w:val="0"/>
                <w:numId w:val="6"/>
              </w:numPr>
              <w:spacing w:line="276" w:lineRule="auto"/>
            </w:pPr>
            <w:r w:rsidRPr="002F1B26">
              <w:t>Čo robíš rád a čo nerád?</w:t>
            </w:r>
          </w:p>
          <w:p w:rsidR="00DC5E29" w:rsidRPr="002F1B26" w:rsidRDefault="00DC5E29" w:rsidP="00DC5E29">
            <w:pPr>
              <w:pStyle w:val="Odsekzoznamu"/>
              <w:numPr>
                <w:ilvl w:val="0"/>
                <w:numId w:val="6"/>
              </w:numPr>
              <w:spacing w:line="276" w:lineRule="auto"/>
            </w:pPr>
            <w:r w:rsidRPr="002F1B26">
              <w:t>Nácvik výslovnosti: spoluhlásky p-b, t-d, k-g</w:t>
            </w:r>
          </w:p>
          <w:p w:rsidR="00DC5E29" w:rsidRPr="002F1B26" w:rsidRDefault="00DC5E29" w:rsidP="00DC5E29">
            <w:pPr>
              <w:pStyle w:val="Odsekzoznamu"/>
              <w:numPr>
                <w:ilvl w:val="0"/>
                <w:numId w:val="6"/>
              </w:numPr>
              <w:spacing w:line="276" w:lineRule="auto"/>
            </w:pPr>
            <w:r w:rsidRPr="002F1B26">
              <w:t>Opakovanie lekcie</w:t>
            </w:r>
            <w:r>
              <w:t xml:space="preserve"> – voľný čas a záľuby</w:t>
            </w:r>
          </w:p>
        </w:tc>
        <w:tc>
          <w:tcPr>
            <w:tcW w:w="3680" w:type="dxa"/>
          </w:tcPr>
          <w:p w:rsidR="00DC5E29" w:rsidRDefault="00DC5E29" w:rsidP="00937262">
            <w:pPr>
              <w:spacing w:line="276" w:lineRule="auto"/>
              <w:jc w:val="both"/>
            </w:pPr>
            <w:r>
              <w:t>Žiak je oboznámený s obsahom učiva NEJ v siedmom ročníku. Ovláda slovnú zásobu, časovanie slovies, frázy spojené s témami v predošlom ročníku.</w:t>
            </w:r>
          </w:p>
          <w:p w:rsidR="00DC5E29" w:rsidRPr="002F1B26" w:rsidRDefault="00DC5E29" w:rsidP="00937262">
            <w:pPr>
              <w:spacing w:line="276" w:lineRule="auto"/>
              <w:jc w:val="both"/>
            </w:pPr>
            <w:r w:rsidRPr="002F1B26">
              <w:t>Žiak dokáže:</w:t>
            </w:r>
          </w:p>
          <w:p w:rsidR="00DC5E29" w:rsidRPr="002F1B26" w:rsidRDefault="00DC5E29" w:rsidP="00937262">
            <w:pPr>
              <w:pStyle w:val="Odsekzoznamu"/>
              <w:numPr>
                <w:ilvl w:val="0"/>
                <w:numId w:val="13"/>
              </w:numPr>
              <w:spacing w:line="276" w:lineRule="auto"/>
              <w:jc w:val="both"/>
            </w:pPr>
            <w:r w:rsidRPr="002F1B26">
              <w:t>hovoriť o svojich koníčkoch</w:t>
            </w:r>
          </w:p>
          <w:p w:rsidR="00DC5E29" w:rsidRPr="002F1B26" w:rsidRDefault="00DC5E29" w:rsidP="00937262">
            <w:pPr>
              <w:pStyle w:val="Odsekzoznamu"/>
              <w:numPr>
                <w:ilvl w:val="0"/>
                <w:numId w:val="13"/>
              </w:numPr>
              <w:spacing w:line="276" w:lineRule="auto"/>
              <w:jc w:val="both"/>
            </w:pPr>
            <w:r w:rsidRPr="002F1B26">
              <w:t>vyjadriť záľuby</w:t>
            </w:r>
          </w:p>
          <w:p w:rsidR="00DC5E29" w:rsidRPr="002F1B26" w:rsidRDefault="00DC5E29" w:rsidP="00937262">
            <w:pPr>
              <w:pStyle w:val="Odsekzoznamu"/>
              <w:numPr>
                <w:ilvl w:val="0"/>
                <w:numId w:val="13"/>
              </w:numPr>
              <w:spacing w:line="276" w:lineRule="auto"/>
              <w:jc w:val="both"/>
            </w:pPr>
            <w:r w:rsidRPr="002F1B26">
              <w:t>vyzvať niekoho, aby niečo urobil</w:t>
            </w:r>
          </w:p>
          <w:p w:rsidR="00DC5E29" w:rsidRPr="002F1B26" w:rsidRDefault="00DC5E29" w:rsidP="00937262">
            <w:pPr>
              <w:pStyle w:val="Odsekzoznamu"/>
              <w:numPr>
                <w:ilvl w:val="0"/>
                <w:numId w:val="13"/>
              </w:numPr>
              <w:spacing w:line="276" w:lineRule="auto"/>
              <w:jc w:val="both"/>
            </w:pPr>
            <w:r w:rsidRPr="002F1B26">
              <w:t>povedať, kam pôjde</w:t>
            </w:r>
          </w:p>
          <w:p w:rsidR="00DC5E29" w:rsidRPr="002F1B26" w:rsidRDefault="00937262" w:rsidP="00937262">
            <w:pPr>
              <w:pStyle w:val="Odsekzoznamu"/>
              <w:numPr>
                <w:ilvl w:val="0"/>
                <w:numId w:val="13"/>
              </w:numPr>
              <w:spacing w:line="276" w:lineRule="auto"/>
              <w:jc w:val="both"/>
            </w:pPr>
            <w:r>
              <w:t>dať druhým tip.</w:t>
            </w:r>
          </w:p>
          <w:p w:rsidR="00DC5E29" w:rsidRPr="002F1B26" w:rsidRDefault="00DC5E29" w:rsidP="00937262">
            <w:pPr>
              <w:spacing w:line="276" w:lineRule="auto"/>
              <w:jc w:val="both"/>
            </w:pPr>
            <w:r w:rsidRPr="002F1B26">
              <w:t xml:space="preserve">Žiak dokáže správne časovať slovesá končiace sa na -n: </w:t>
            </w:r>
            <w:r w:rsidRPr="002F1B26">
              <w:rPr>
                <w:i/>
              </w:rPr>
              <w:t>sammeln, basteln</w:t>
            </w:r>
            <w:r>
              <w:t xml:space="preserve"> a nepravidelné slovesá: </w:t>
            </w:r>
            <w:r w:rsidRPr="002F1B26">
              <w:rPr>
                <w:i/>
              </w:rPr>
              <w:t>lesen,</w:t>
            </w:r>
            <w:r>
              <w:rPr>
                <w:i/>
              </w:rPr>
              <w:t xml:space="preserve"> </w:t>
            </w:r>
            <w:r w:rsidRPr="002F1B26">
              <w:rPr>
                <w:i/>
              </w:rPr>
              <w:t>fernsehen, laufen, fahren, treffen.</w:t>
            </w:r>
          </w:p>
          <w:p w:rsidR="00DC5E29" w:rsidRDefault="00DC5E29" w:rsidP="00937262">
            <w:pPr>
              <w:spacing w:line="276" w:lineRule="auto"/>
              <w:jc w:val="both"/>
            </w:pPr>
            <w:r w:rsidRPr="002F1B26">
              <w:t>Žiak vie vytvoriť rozkazovací spôsob v singulári, vie používať predložku in + akuzatív.</w:t>
            </w:r>
          </w:p>
          <w:p w:rsidR="00DC5E29" w:rsidRPr="002F1B26" w:rsidRDefault="00DC5E29" w:rsidP="00937262">
            <w:pPr>
              <w:spacing w:line="276" w:lineRule="auto"/>
              <w:jc w:val="both"/>
            </w:pPr>
            <w:r w:rsidRPr="002F1B26">
              <w:t>Žiak si upevní a prehĺbi získané vedomosti.</w:t>
            </w:r>
          </w:p>
        </w:tc>
      </w:tr>
      <w:tr w:rsidR="00DC5E29" w:rsidRPr="002F1B26" w:rsidTr="001049C1">
        <w:tc>
          <w:tcPr>
            <w:tcW w:w="5382" w:type="dxa"/>
          </w:tcPr>
          <w:p w:rsidR="00DC5E29" w:rsidRPr="002F1B26" w:rsidRDefault="00DC5E29" w:rsidP="00E52246">
            <w:pPr>
              <w:spacing w:line="276" w:lineRule="auto"/>
              <w:rPr>
                <w:b/>
              </w:rPr>
            </w:pPr>
            <w:r w:rsidRPr="002F1B26">
              <w:rPr>
                <w:b/>
              </w:rPr>
              <w:t>TÉMA: ĽUDSKÉ TELO A STAROSTLIVOSŤ O ZDRAVIE</w:t>
            </w:r>
          </w:p>
          <w:p w:rsidR="00DC5E29" w:rsidRPr="002F1B26" w:rsidRDefault="00DC5E29" w:rsidP="00E52246">
            <w:pPr>
              <w:spacing w:line="276" w:lineRule="auto"/>
              <w:rPr>
                <w:b/>
              </w:rPr>
            </w:pPr>
            <w:r w:rsidRPr="002F1B26">
              <w:rPr>
                <w:b/>
              </w:rPr>
              <w:t>L 11: Bolí ma noha</w:t>
            </w:r>
          </w:p>
          <w:p w:rsidR="00DC5E29" w:rsidRPr="002F1B26" w:rsidRDefault="00DC5E29" w:rsidP="00DC5E29">
            <w:pPr>
              <w:pStyle w:val="Odsekzoznamu"/>
              <w:numPr>
                <w:ilvl w:val="0"/>
                <w:numId w:val="7"/>
              </w:numPr>
              <w:spacing w:line="276" w:lineRule="auto"/>
            </w:pPr>
            <w:r w:rsidRPr="002F1B26">
              <w:t>Počúvanie s porozumením: Bolí ma noha!</w:t>
            </w:r>
          </w:p>
          <w:p w:rsidR="00DC5E29" w:rsidRPr="002F1B26" w:rsidRDefault="00DC5E29" w:rsidP="00DC5E29">
            <w:pPr>
              <w:pStyle w:val="Odsekzoznamu"/>
              <w:numPr>
                <w:ilvl w:val="0"/>
                <w:numId w:val="7"/>
              </w:numPr>
              <w:spacing w:line="276" w:lineRule="auto"/>
            </w:pPr>
            <w:r>
              <w:t>Slovná zásoba - časti tela</w:t>
            </w:r>
          </w:p>
          <w:p w:rsidR="00DC5E29" w:rsidRPr="002F1B26" w:rsidRDefault="00DC5E29" w:rsidP="00DC5E29">
            <w:pPr>
              <w:pStyle w:val="Odsekzoznamu"/>
              <w:numPr>
                <w:ilvl w:val="0"/>
                <w:numId w:val="7"/>
              </w:numPr>
              <w:spacing w:line="276" w:lineRule="auto"/>
            </w:pPr>
            <w:r w:rsidRPr="002F1B26">
              <w:t xml:space="preserve">Počúvanie s porozumením: Dialóg </w:t>
            </w:r>
          </w:p>
          <w:p w:rsidR="00DC5E29" w:rsidRPr="002F1B26" w:rsidRDefault="00DC5E29" w:rsidP="00DC5E29">
            <w:pPr>
              <w:pStyle w:val="Odsekzoznamu"/>
              <w:numPr>
                <w:ilvl w:val="0"/>
                <w:numId w:val="7"/>
              </w:numPr>
              <w:spacing w:line="276" w:lineRule="auto"/>
            </w:pPr>
            <w:r w:rsidRPr="002F1B26">
              <w:t>Os</w:t>
            </w:r>
            <w:r>
              <w:t>obné zámená v datíve</w:t>
            </w:r>
          </w:p>
          <w:p w:rsidR="00DC5E29" w:rsidRPr="002F1B26" w:rsidRDefault="00DC5E29" w:rsidP="00DC5E29">
            <w:pPr>
              <w:pStyle w:val="Odsekzoznamu"/>
              <w:numPr>
                <w:ilvl w:val="0"/>
                <w:numId w:val="7"/>
              </w:numPr>
              <w:spacing w:line="276" w:lineRule="auto"/>
            </w:pPr>
            <w:r w:rsidRPr="002F1B26">
              <w:t xml:space="preserve">Čítanie s porozumením: To je smola! </w:t>
            </w:r>
          </w:p>
          <w:p w:rsidR="00DC5E29" w:rsidRPr="00AF3523" w:rsidRDefault="00DC5E29" w:rsidP="00DC5E29">
            <w:pPr>
              <w:pStyle w:val="Odsekzoznamu"/>
              <w:numPr>
                <w:ilvl w:val="0"/>
                <w:numId w:val="7"/>
              </w:numPr>
              <w:spacing w:line="276" w:lineRule="auto"/>
            </w:pPr>
            <w:r w:rsidRPr="002F1B26">
              <w:t xml:space="preserve">Minulý čas </w:t>
            </w:r>
            <w:r>
              <w:t>(préteritum) slovies mať a byť</w:t>
            </w:r>
          </w:p>
          <w:p w:rsidR="00DC5E29" w:rsidRPr="002F1B26" w:rsidRDefault="00DC5E29" w:rsidP="00DC5E29">
            <w:pPr>
              <w:pStyle w:val="Odsekzoznamu"/>
              <w:numPr>
                <w:ilvl w:val="0"/>
                <w:numId w:val="7"/>
              </w:numPr>
              <w:spacing w:line="276" w:lineRule="auto"/>
            </w:pPr>
            <w:r w:rsidRPr="002F1B26">
              <w:t>Nácvik písomného prejavu: Slovosled po spojke</w:t>
            </w:r>
            <w:r>
              <w:t xml:space="preserve"> </w:t>
            </w:r>
            <w:r w:rsidRPr="002F1B26">
              <w:t>deshalb</w:t>
            </w:r>
          </w:p>
          <w:p w:rsidR="00DC5E29" w:rsidRPr="002F1B26" w:rsidRDefault="00DC5E29" w:rsidP="00DC5E29">
            <w:pPr>
              <w:pStyle w:val="Odsekzoznamu"/>
              <w:numPr>
                <w:ilvl w:val="0"/>
                <w:numId w:val="7"/>
              </w:numPr>
              <w:spacing w:line="276" w:lineRule="auto"/>
            </w:pPr>
            <w:r w:rsidRPr="002F1B26">
              <w:t>Čítanie s porozumením: Prvá pomoc pri nehodách pri športovaní</w:t>
            </w:r>
          </w:p>
          <w:p w:rsidR="00DC5E29" w:rsidRPr="002F1B26" w:rsidRDefault="00DC5E29" w:rsidP="00DC5E29">
            <w:pPr>
              <w:pStyle w:val="Odsekzoznamu"/>
              <w:numPr>
                <w:ilvl w:val="0"/>
                <w:numId w:val="7"/>
              </w:numPr>
              <w:spacing w:line="276" w:lineRule="auto"/>
            </w:pPr>
            <w:r w:rsidRPr="002F1B26">
              <w:t>Nácvik výslovnosti: spoluhláska s</w:t>
            </w:r>
          </w:p>
          <w:p w:rsidR="00DC5E29" w:rsidRPr="002F1B26" w:rsidRDefault="00DC5E29" w:rsidP="00DC5E29">
            <w:pPr>
              <w:pStyle w:val="Odsekzoznamu"/>
              <w:numPr>
                <w:ilvl w:val="0"/>
                <w:numId w:val="7"/>
              </w:numPr>
              <w:spacing w:line="276" w:lineRule="auto"/>
            </w:pPr>
            <w:r w:rsidRPr="002F1B26">
              <w:t>Opakovanie lekcie</w:t>
            </w:r>
          </w:p>
        </w:tc>
        <w:tc>
          <w:tcPr>
            <w:tcW w:w="3680" w:type="dxa"/>
          </w:tcPr>
          <w:p w:rsidR="00DC5E29" w:rsidRPr="002F1B26" w:rsidRDefault="00DC5E29" w:rsidP="00937262">
            <w:pPr>
              <w:spacing w:line="276" w:lineRule="auto"/>
              <w:jc w:val="both"/>
            </w:pPr>
            <w:r w:rsidRPr="002F1B26">
              <w:t>Žiak dokáže:</w:t>
            </w:r>
          </w:p>
          <w:p w:rsidR="00DC5E29" w:rsidRDefault="00DC5E29" w:rsidP="00937262">
            <w:pPr>
              <w:pStyle w:val="Odsekzoznamu"/>
              <w:numPr>
                <w:ilvl w:val="0"/>
                <w:numId w:val="12"/>
              </w:numPr>
              <w:spacing w:line="276" w:lineRule="auto"/>
              <w:ind w:left="323" w:firstLine="0"/>
              <w:jc w:val="both"/>
            </w:pPr>
            <w:r w:rsidRPr="002F1B26">
              <w:t>povedať, čo</w:t>
            </w:r>
            <w:r>
              <w:t xml:space="preserve"> </w:t>
            </w:r>
            <w:r w:rsidRPr="002F1B26">
              <w:t>ho bolí</w:t>
            </w:r>
          </w:p>
          <w:p w:rsidR="00DC5E29" w:rsidRPr="002F1B26" w:rsidRDefault="00DC5E29" w:rsidP="00937262">
            <w:pPr>
              <w:pStyle w:val="Odsekzoznamu"/>
              <w:numPr>
                <w:ilvl w:val="0"/>
                <w:numId w:val="12"/>
              </w:numPr>
              <w:spacing w:line="276" w:lineRule="auto"/>
              <w:ind w:left="323" w:firstLine="0"/>
              <w:jc w:val="both"/>
            </w:pPr>
            <w:r w:rsidRPr="002F1B26">
              <w:t>popriať skoré uzdravenie</w:t>
            </w:r>
          </w:p>
          <w:p w:rsidR="00DC5E29" w:rsidRPr="002F1B26" w:rsidRDefault="00DC5E29" w:rsidP="00937262">
            <w:pPr>
              <w:pStyle w:val="Odsekzoznamu"/>
              <w:numPr>
                <w:ilvl w:val="0"/>
                <w:numId w:val="12"/>
              </w:numPr>
              <w:spacing w:line="276" w:lineRule="auto"/>
              <w:ind w:left="323" w:firstLine="0"/>
              <w:jc w:val="both"/>
            </w:pPr>
            <w:r w:rsidRPr="002F1B26">
              <w:t>porozprávať, čo sa stalo</w:t>
            </w:r>
          </w:p>
          <w:p w:rsidR="00DC5E29" w:rsidRPr="002F1B26" w:rsidRDefault="00DC5E29" w:rsidP="00937262">
            <w:pPr>
              <w:pStyle w:val="Odsekzoznamu"/>
              <w:numPr>
                <w:ilvl w:val="0"/>
                <w:numId w:val="12"/>
              </w:numPr>
              <w:spacing w:line="276" w:lineRule="auto"/>
              <w:ind w:left="323" w:firstLine="0"/>
              <w:jc w:val="both"/>
            </w:pPr>
            <w:r w:rsidRPr="002F1B26">
              <w:t>zdôrazňovať</w:t>
            </w:r>
            <w:r w:rsidR="00937262">
              <w:t>.</w:t>
            </w:r>
          </w:p>
          <w:p w:rsidR="00DC5E29" w:rsidRPr="002F1B26" w:rsidRDefault="00DC5E29" w:rsidP="00937262">
            <w:pPr>
              <w:pStyle w:val="Odsekzoznamu"/>
              <w:spacing w:line="276" w:lineRule="auto"/>
              <w:ind w:left="29"/>
              <w:jc w:val="both"/>
            </w:pPr>
          </w:p>
          <w:p w:rsidR="00DC5E29" w:rsidRPr="002F1B26" w:rsidRDefault="00DC5E29" w:rsidP="00937262">
            <w:pPr>
              <w:pStyle w:val="Odsekzoznamu"/>
              <w:spacing w:line="276" w:lineRule="auto"/>
              <w:ind w:left="29"/>
              <w:jc w:val="both"/>
            </w:pPr>
            <w:r>
              <w:t xml:space="preserve">Žiak vie správne používať </w:t>
            </w:r>
            <w:r w:rsidRPr="002F1B26">
              <w:t xml:space="preserve">osobné zámená v datíve </w:t>
            </w:r>
            <w:r w:rsidRPr="00AF3523">
              <w:rPr>
                <w:i/>
              </w:rPr>
              <w:t>(mir, dir).</w:t>
            </w:r>
          </w:p>
          <w:p w:rsidR="00DC5E29" w:rsidRPr="002F1B26" w:rsidRDefault="00DC5E29" w:rsidP="00937262">
            <w:pPr>
              <w:pStyle w:val="Odsekzoznamu"/>
              <w:spacing w:line="276" w:lineRule="auto"/>
              <w:ind w:left="29"/>
              <w:jc w:val="both"/>
            </w:pPr>
            <w:r w:rsidRPr="002F1B26">
              <w:t xml:space="preserve">Žiak dokáže vytvoriť minulý čas (préteritum) slovies </w:t>
            </w:r>
            <w:r w:rsidRPr="002F1B26">
              <w:rPr>
                <w:i/>
              </w:rPr>
              <w:t>haben, sein.</w:t>
            </w:r>
          </w:p>
          <w:p w:rsidR="00DC5E29" w:rsidRDefault="00DC5E29" w:rsidP="00937262">
            <w:pPr>
              <w:pStyle w:val="Odsekzoznamu"/>
              <w:spacing w:line="276" w:lineRule="auto"/>
              <w:ind w:left="29"/>
              <w:jc w:val="both"/>
            </w:pPr>
            <w:r>
              <w:t xml:space="preserve">Žiak ovláda slovosled po spojke </w:t>
            </w:r>
            <w:r w:rsidRPr="002F1B26">
              <w:t xml:space="preserve">spojka </w:t>
            </w:r>
            <w:r w:rsidRPr="00AF3523">
              <w:rPr>
                <w:i/>
              </w:rPr>
              <w:t>deshalb</w:t>
            </w:r>
            <w:r>
              <w:t xml:space="preserve"> v oznamovacej vete.</w:t>
            </w:r>
          </w:p>
          <w:p w:rsidR="00DC5E29" w:rsidRPr="002F1B26" w:rsidRDefault="00DC5E29" w:rsidP="00937262">
            <w:pPr>
              <w:pStyle w:val="Odsekzoznamu"/>
              <w:spacing w:line="276" w:lineRule="auto"/>
              <w:ind w:left="29"/>
              <w:jc w:val="both"/>
            </w:pPr>
            <w:r w:rsidRPr="002F1B26">
              <w:t>Žiak si upevní a prehĺbi získané vedomosti.</w:t>
            </w:r>
          </w:p>
        </w:tc>
      </w:tr>
      <w:tr w:rsidR="00DC5E29" w:rsidRPr="002F1B26" w:rsidTr="001049C1">
        <w:tc>
          <w:tcPr>
            <w:tcW w:w="5382" w:type="dxa"/>
          </w:tcPr>
          <w:p w:rsidR="00DC5E29" w:rsidRPr="00EB771A" w:rsidRDefault="00DC5E29" w:rsidP="00E52246">
            <w:pPr>
              <w:spacing w:line="276" w:lineRule="auto"/>
              <w:rPr>
                <w:b/>
              </w:rPr>
            </w:pPr>
            <w:r w:rsidRPr="00EB771A">
              <w:rPr>
                <w:b/>
              </w:rPr>
              <w:lastRenderedPageBreak/>
              <w:t>TÉMA: DOPRAVA A CESTOVANIE</w:t>
            </w:r>
          </w:p>
          <w:p w:rsidR="00DC5E29" w:rsidRPr="00507430" w:rsidRDefault="00DC5E29" w:rsidP="00E52246">
            <w:pPr>
              <w:spacing w:line="276" w:lineRule="auto"/>
              <w:rPr>
                <w:b/>
              </w:rPr>
            </w:pPr>
            <w:r w:rsidRPr="00507430">
              <w:rPr>
                <w:b/>
              </w:rPr>
              <w:t>L 12: Miesto stretnutia: Spiegelstr. 12</w:t>
            </w:r>
          </w:p>
          <w:p w:rsidR="00DC5E29" w:rsidRDefault="00DC5E29" w:rsidP="00DC5E29">
            <w:pPr>
              <w:pStyle w:val="Odsekzoznamu"/>
              <w:numPr>
                <w:ilvl w:val="0"/>
                <w:numId w:val="8"/>
              </w:numPr>
              <w:spacing w:line="276" w:lineRule="auto"/>
            </w:pPr>
            <w:r w:rsidRPr="002F1B26">
              <w:t xml:space="preserve">Čítanie s porozumením: Inzerát </w:t>
            </w:r>
          </w:p>
          <w:p w:rsidR="00DC5E29" w:rsidRDefault="00DC5E29" w:rsidP="00DC5E29">
            <w:pPr>
              <w:pStyle w:val="Odsekzoznamu"/>
              <w:numPr>
                <w:ilvl w:val="0"/>
                <w:numId w:val="8"/>
              </w:numPr>
              <w:spacing w:line="276" w:lineRule="auto"/>
            </w:pPr>
            <w:r w:rsidRPr="002F1B26">
              <w:t xml:space="preserve">Počúvanie s porozumením: Telefonický rozhovor </w:t>
            </w:r>
          </w:p>
          <w:p w:rsidR="00DC5E29" w:rsidRPr="002F1B26" w:rsidRDefault="00DC5E29" w:rsidP="00DC5E29">
            <w:pPr>
              <w:pStyle w:val="Odsekzoznamu"/>
              <w:numPr>
                <w:ilvl w:val="0"/>
                <w:numId w:val="8"/>
              </w:numPr>
              <w:spacing w:line="276" w:lineRule="auto"/>
            </w:pPr>
            <w:r w:rsidRPr="002F1B26">
              <w:t>Predložka mit + datív</w:t>
            </w:r>
          </w:p>
          <w:p w:rsidR="00DC5E29" w:rsidRPr="002F1B26" w:rsidRDefault="00DC5E29" w:rsidP="00DC5E29">
            <w:pPr>
              <w:pStyle w:val="Odsekzoznamu"/>
              <w:numPr>
                <w:ilvl w:val="0"/>
                <w:numId w:val="8"/>
              </w:numPr>
              <w:spacing w:line="276" w:lineRule="auto"/>
            </w:pPr>
            <w:r w:rsidRPr="002F1B26">
              <w:t xml:space="preserve">Predložka zu + datív </w:t>
            </w:r>
          </w:p>
          <w:p w:rsidR="00DC5E29" w:rsidRPr="002F1B26" w:rsidRDefault="00DC5E29" w:rsidP="00DC5E29">
            <w:pPr>
              <w:pStyle w:val="Odsekzoznamu"/>
              <w:numPr>
                <w:ilvl w:val="0"/>
                <w:numId w:val="8"/>
              </w:numPr>
              <w:spacing w:line="276" w:lineRule="auto"/>
            </w:pPr>
            <w:r w:rsidRPr="002F1B26">
              <w:t>Osobné z</w:t>
            </w:r>
            <w:r>
              <w:t>ámená v akuzatíve</w:t>
            </w:r>
          </w:p>
          <w:p w:rsidR="00DC5E29" w:rsidRPr="002F1B26" w:rsidRDefault="00DC5E29" w:rsidP="00DC5E29">
            <w:pPr>
              <w:pStyle w:val="Odsekzoznamu"/>
              <w:numPr>
                <w:ilvl w:val="0"/>
                <w:numId w:val="8"/>
              </w:numPr>
              <w:spacing w:line="276" w:lineRule="auto"/>
            </w:pPr>
            <w:r w:rsidRPr="002F1B26">
              <w:t>Nácvik písomného prejavu: Používanie zámen vo vete</w:t>
            </w:r>
          </w:p>
          <w:p w:rsidR="00DC5E29" w:rsidRPr="002F1B26" w:rsidRDefault="00DC5E29" w:rsidP="00DC5E29">
            <w:pPr>
              <w:pStyle w:val="Odsekzoznamu"/>
              <w:numPr>
                <w:ilvl w:val="0"/>
                <w:numId w:val="8"/>
              </w:numPr>
              <w:spacing w:line="276" w:lineRule="auto"/>
            </w:pPr>
            <w:r w:rsidRPr="002F1B26">
              <w:t>Nácvik výslovnosti: slovný prízvuk</w:t>
            </w:r>
          </w:p>
          <w:p w:rsidR="00DC5E29" w:rsidRPr="002F1B26" w:rsidRDefault="00DC5E29" w:rsidP="00DC5E29">
            <w:pPr>
              <w:pStyle w:val="Odsekzoznamu"/>
              <w:numPr>
                <w:ilvl w:val="0"/>
                <w:numId w:val="8"/>
              </w:numPr>
              <w:spacing w:line="276" w:lineRule="auto"/>
            </w:pPr>
            <w:r w:rsidRPr="002F1B26">
              <w:t>Opakovanie lekcie</w:t>
            </w:r>
          </w:p>
        </w:tc>
        <w:tc>
          <w:tcPr>
            <w:tcW w:w="3680" w:type="dxa"/>
          </w:tcPr>
          <w:p w:rsidR="00DC5E29" w:rsidRPr="002F1B26" w:rsidRDefault="00DC5E29" w:rsidP="00937262">
            <w:pPr>
              <w:spacing w:line="276" w:lineRule="auto"/>
              <w:jc w:val="both"/>
            </w:pPr>
            <w:r w:rsidRPr="002F1B26">
              <w:t xml:space="preserve">Žiak dokáže: </w:t>
            </w:r>
          </w:p>
          <w:p w:rsidR="00DC5E29" w:rsidRPr="00507430" w:rsidRDefault="00DC5E29" w:rsidP="00937262">
            <w:pPr>
              <w:pStyle w:val="Odsekzoznamu"/>
              <w:numPr>
                <w:ilvl w:val="0"/>
                <w:numId w:val="14"/>
              </w:numPr>
              <w:spacing w:line="276" w:lineRule="auto"/>
            </w:pPr>
            <w:r w:rsidRPr="00507430">
              <w:t xml:space="preserve">niekomu zavolať, spýtať sa na adresu a telef. číslo </w:t>
            </w:r>
          </w:p>
          <w:p w:rsidR="00DC5E29" w:rsidRPr="00507430" w:rsidRDefault="00DC5E29" w:rsidP="00937262">
            <w:pPr>
              <w:pStyle w:val="Odsekzoznamu"/>
              <w:numPr>
                <w:ilvl w:val="0"/>
                <w:numId w:val="14"/>
              </w:numPr>
              <w:spacing w:line="276" w:lineRule="auto"/>
            </w:pPr>
            <w:r w:rsidRPr="00507430">
              <w:t xml:space="preserve">povedať, akými dopr. prostriedkami cestuje </w:t>
            </w:r>
          </w:p>
          <w:p w:rsidR="00DC5E29" w:rsidRPr="00507430" w:rsidRDefault="00DC5E29" w:rsidP="00937262">
            <w:pPr>
              <w:pStyle w:val="Odsekzoznamu"/>
              <w:numPr>
                <w:ilvl w:val="0"/>
                <w:numId w:val="14"/>
              </w:numPr>
              <w:spacing w:line="276" w:lineRule="auto"/>
            </w:pPr>
            <w:r w:rsidRPr="00507430">
              <w:t xml:space="preserve">povedať, ako často niečo robí </w:t>
            </w:r>
          </w:p>
          <w:p w:rsidR="00DC5E29" w:rsidRPr="00507430" w:rsidRDefault="00DC5E29" w:rsidP="00937262">
            <w:pPr>
              <w:pStyle w:val="Odsekzoznamu"/>
              <w:numPr>
                <w:ilvl w:val="0"/>
                <w:numId w:val="14"/>
              </w:numPr>
              <w:spacing w:line="276" w:lineRule="auto"/>
            </w:pPr>
            <w:r w:rsidRPr="00507430">
              <w:t>vyjadriť komplimenty</w:t>
            </w:r>
          </w:p>
          <w:p w:rsidR="00DC5E29" w:rsidRPr="00507430" w:rsidRDefault="00DC5E29" w:rsidP="00937262">
            <w:pPr>
              <w:pStyle w:val="Odsekzoznamu"/>
              <w:numPr>
                <w:ilvl w:val="0"/>
                <w:numId w:val="14"/>
              </w:numPr>
              <w:spacing w:line="276" w:lineRule="auto"/>
            </w:pPr>
            <w:r w:rsidRPr="00507430">
              <w:t xml:space="preserve">predložka mit + datív </w:t>
            </w:r>
          </w:p>
          <w:p w:rsidR="00DC5E29" w:rsidRPr="00507430" w:rsidRDefault="00DC5E29" w:rsidP="00937262">
            <w:pPr>
              <w:pStyle w:val="Odsekzoznamu"/>
              <w:numPr>
                <w:ilvl w:val="0"/>
                <w:numId w:val="14"/>
              </w:numPr>
              <w:spacing w:line="276" w:lineRule="auto"/>
            </w:pPr>
            <w:r w:rsidRPr="00507430">
              <w:t>predložka zu + datív</w:t>
            </w:r>
            <w:r w:rsidR="00937262">
              <w:t>.</w:t>
            </w:r>
            <w:r w:rsidRPr="00507430">
              <w:t xml:space="preserve"> </w:t>
            </w:r>
          </w:p>
          <w:p w:rsidR="00DC5E29" w:rsidRPr="00507430" w:rsidRDefault="00DC5E29" w:rsidP="00937262">
            <w:pPr>
              <w:spacing w:line="276" w:lineRule="auto"/>
              <w:jc w:val="both"/>
            </w:pPr>
            <w:r w:rsidRPr="00507430">
              <w:t>Žiak vie správne</w:t>
            </w:r>
            <w:r>
              <w:t xml:space="preserve"> používať osobné zámená v akuzatíve (mich, dich, ihn, es, sie)</w:t>
            </w:r>
            <w:r w:rsidRPr="00507430">
              <w:t>.</w:t>
            </w:r>
          </w:p>
          <w:p w:rsidR="00DC5E29" w:rsidRPr="002F1B26" w:rsidRDefault="00DC5E29" w:rsidP="00937262">
            <w:pPr>
              <w:spacing w:line="276" w:lineRule="auto"/>
              <w:jc w:val="both"/>
            </w:pPr>
            <w:r w:rsidRPr="002F1B26">
              <w:t>Žiak si upevní a prehĺbi získané vedomosti.</w:t>
            </w:r>
          </w:p>
        </w:tc>
      </w:tr>
      <w:tr w:rsidR="00DC5E29" w:rsidRPr="002F1B26" w:rsidTr="001049C1">
        <w:tc>
          <w:tcPr>
            <w:tcW w:w="5382" w:type="dxa"/>
          </w:tcPr>
          <w:p w:rsidR="00DC5E29" w:rsidRPr="00937262" w:rsidRDefault="00937262" w:rsidP="00E52246">
            <w:pPr>
              <w:spacing w:line="276" w:lineRule="auto"/>
              <w:rPr>
                <w:b/>
              </w:rPr>
            </w:pPr>
            <w:r w:rsidRPr="00937262">
              <w:rPr>
                <w:b/>
              </w:rPr>
              <w:t>OPAKOVANIE</w:t>
            </w:r>
            <w:r w:rsidR="00DC5E29" w:rsidRPr="00937262">
              <w:rPr>
                <w:b/>
              </w:rPr>
              <w:t>:</w:t>
            </w:r>
          </w:p>
          <w:p w:rsidR="00DC5E29" w:rsidRPr="002F1B26" w:rsidRDefault="00DC5E29" w:rsidP="00DC5E29">
            <w:pPr>
              <w:pStyle w:val="Odsekzoznamu"/>
              <w:numPr>
                <w:ilvl w:val="0"/>
                <w:numId w:val="9"/>
              </w:numPr>
              <w:spacing w:line="276" w:lineRule="auto"/>
            </w:pPr>
            <w:r w:rsidRPr="002F1B26">
              <w:t>Reálie: Čo zbieraš?</w:t>
            </w:r>
          </w:p>
          <w:p w:rsidR="00DC5E29" w:rsidRPr="00951025" w:rsidRDefault="00DC5E29" w:rsidP="00DC5E29">
            <w:pPr>
              <w:pStyle w:val="Odsekzoznamu"/>
              <w:numPr>
                <w:ilvl w:val="0"/>
                <w:numId w:val="9"/>
              </w:numPr>
              <w:spacing w:line="276" w:lineRule="auto"/>
            </w:pPr>
            <w:r w:rsidRPr="002F1B26">
              <w:t xml:space="preserve">Tréning zručnosti: Čítanie s </w:t>
            </w:r>
            <w:proofErr w:type="gramStart"/>
            <w:r w:rsidRPr="002F1B26">
              <w:t>porozumením</w:t>
            </w:r>
            <w:proofErr w:type="gramEnd"/>
            <w:r w:rsidRPr="002F1B26">
              <w:t xml:space="preserve"> –</w:t>
            </w:r>
            <w:proofErr w:type="gramStart"/>
            <w:r w:rsidRPr="00951025">
              <w:t>Webstránka</w:t>
            </w:r>
            <w:proofErr w:type="gramEnd"/>
          </w:p>
          <w:p w:rsidR="00DC5E29" w:rsidRPr="002F1B26" w:rsidRDefault="00DC5E29" w:rsidP="00DC5E29">
            <w:pPr>
              <w:pStyle w:val="Odsekzoznamu"/>
              <w:numPr>
                <w:ilvl w:val="0"/>
                <w:numId w:val="9"/>
              </w:numPr>
              <w:spacing w:line="276" w:lineRule="auto"/>
            </w:pPr>
            <w:r w:rsidRPr="002F1B26">
              <w:t>Tréning zručnosti: Počúvanie s porozumením – Dialógy</w:t>
            </w:r>
          </w:p>
          <w:p w:rsidR="00DC5E29" w:rsidRPr="00951025" w:rsidRDefault="00DC5E29" w:rsidP="00DC5E29">
            <w:pPr>
              <w:pStyle w:val="Odsekzoznamu"/>
              <w:numPr>
                <w:ilvl w:val="0"/>
                <w:numId w:val="9"/>
              </w:numPr>
              <w:spacing w:line="276" w:lineRule="auto"/>
            </w:pPr>
            <w:r w:rsidRPr="002F1B26">
              <w:t>Tréning zručnosti: Písomný prejav – E-mail</w:t>
            </w:r>
          </w:p>
        </w:tc>
        <w:tc>
          <w:tcPr>
            <w:tcW w:w="3680" w:type="dxa"/>
          </w:tcPr>
          <w:p w:rsidR="00DC5E29" w:rsidRPr="002F1B26" w:rsidRDefault="00DC5E29" w:rsidP="00937262">
            <w:pPr>
              <w:spacing w:line="276" w:lineRule="auto"/>
              <w:jc w:val="both"/>
            </w:pPr>
            <w:r w:rsidRPr="002F1B26">
              <w:t>Žiak si upevní a prehĺbi získané vedomosti.</w:t>
            </w:r>
          </w:p>
        </w:tc>
      </w:tr>
      <w:tr w:rsidR="00DC5E29" w:rsidRPr="002F1B26" w:rsidTr="001049C1">
        <w:tc>
          <w:tcPr>
            <w:tcW w:w="5382" w:type="dxa"/>
          </w:tcPr>
          <w:p w:rsidR="00DC5E29" w:rsidRDefault="00DC5E29" w:rsidP="00E52246">
            <w:pPr>
              <w:spacing w:line="276" w:lineRule="auto"/>
              <w:rPr>
                <w:b/>
              </w:rPr>
            </w:pPr>
            <w:r>
              <w:rPr>
                <w:b/>
              </w:rPr>
              <w:t>TÉMA: KRAJINY, MESTÁ A MIESTA</w:t>
            </w:r>
          </w:p>
          <w:p w:rsidR="00DC5E29" w:rsidRPr="002F1B26" w:rsidRDefault="00DC5E29" w:rsidP="00E52246">
            <w:pPr>
              <w:spacing w:line="276" w:lineRule="auto"/>
              <w:rPr>
                <w:b/>
              </w:rPr>
            </w:pPr>
            <w:r w:rsidRPr="002F1B26">
              <w:rPr>
                <w:b/>
              </w:rPr>
              <w:t>L13 Kati príde budúci piatok</w:t>
            </w:r>
          </w:p>
          <w:p w:rsidR="00DC5E29" w:rsidRPr="002F1B26" w:rsidRDefault="00DC5E29" w:rsidP="00DC5E29">
            <w:pPr>
              <w:pStyle w:val="Odsekzoznamu"/>
              <w:numPr>
                <w:ilvl w:val="0"/>
                <w:numId w:val="10"/>
              </w:numPr>
              <w:spacing w:line="276" w:lineRule="auto"/>
            </w:pPr>
            <w:r w:rsidRPr="002F1B26">
              <w:t>Čítanie s porozumením: Katin profil</w:t>
            </w:r>
          </w:p>
          <w:p w:rsidR="00DC5E29" w:rsidRDefault="00DC5E29" w:rsidP="00DC5E29">
            <w:pPr>
              <w:pStyle w:val="Odsekzoznamu"/>
              <w:numPr>
                <w:ilvl w:val="0"/>
                <w:numId w:val="10"/>
              </w:numPr>
              <w:spacing w:line="276" w:lineRule="auto"/>
            </w:pPr>
            <w:r w:rsidRPr="00951025">
              <w:t xml:space="preserve">Čítanie s porozumením: Chat </w:t>
            </w:r>
          </w:p>
          <w:p w:rsidR="00DC5E29" w:rsidRPr="00951025" w:rsidRDefault="00DC5E29" w:rsidP="00DC5E29">
            <w:pPr>
              <w:pStyle w:val="Odsekzoznamu"/>
              <w:numPr>
                <w:ilvl w:val="0"/>
                <w:numId w:val="10"/>
              </w:numPr>
              <w:spacing w:line="276" w:lineRule="auto"/>
            </w:pPr>
            <w:r w:rsidRPr="00951025">
              <w:t>Prídavné meno nächst</w:t>
            </w:r>
          </w:p>
          <w:p w:rsidR="00DC5E29" w:rsidRPr="002F1B26" w:rsidRDefault="00DC5E29" w:rsidP="00DC5E29">
            <w:pPr>
              <w:pStyle w:val="Odsekzoznamu"/>
              <w:numPr>
                <w:ilvl w:val="0"/>
                <w:numId w:val="10"/>
              </w:numPr>
              <w:spacing w:line="276" w:lineRule="auto"/>
            </w:pPr>
            <w:r w:rsidRPr="002F1B26">
              <w:t>Predložka nach, in + mesto/krajina</w:t>
            </w:r>
          </w:p>
          <w:p w:rsidR="00DC5E29" w:rsidRPr="002F1B26" w:rsidRDefault="00DC5E29" w:rsidP="00DC5E29">
            <w:pPr>
              <w:pStyle w:val="Odsekzoznamu"/>
              <w:numPr>
                <w:ilvl w:val="0"/>
                <w:numId w:val="10"/>
              </w:numPr>
              <w:spacing w:line="276" w:lineRule="auto"/>
            </w:pPr>
            <w:r w:rsidRPr="002F1B26">
              <w:t xml:space="preserve">Počúvanie s porozumením: Katina cesta do Mníchova </w:t>
            </w:r>
          </w:p>
          <w:p w:rsidR="00DC5E29" w:rsidRPr="002F1B26" w:rsidRDefault="00DC5E29" w:rsidP="00DC5E29">
            <w:pPr>
              <w:pStyle w:val="Odsekzoznamu"/>
              <w:numPr>
                <w:ilvl w:val="0"/>
                <w:numId w:val="10"/>
              </w:numPr>
              <w:spacing w:line="276" w:lineRule="auto"/>
            </w:pPr>
            <w:r w:rsidRPr="002F1B26">
              <w:t>Cestovný plán – dialógy</w:t>
            </w:r>
          </w:p>
          <w:p w:rsidR="00DC5E29" w:rsidRPr="002F1B26" w:rsidRDefault="00DC5E29" w:rsidP="00DC5E29">
            <w:pPr>
              <w:pStyle w:val="Odsekzoznamu"/>
              <w:numPr>
                <w:ilvl w:val="0"/>
                <w:numId w:val="10"/>
              </w:numPr>
              <w:spacing w:line="276" w:lineRule="auto"/>
            </w:pPr>
            <w:r w:rsidRPr="002F1B26">
              <w:t>Počúvanie s porozumením: Hlásenia na stanici</w:t>
            </w:r>
          </w:p>
          <w:p w:rsidR="00DC5E29" w:rsidRPr="002F1B26" w:rsidRDefault="00DC5E29" w:rsidP="00DC5E29">
            <w:pPr>
              <w:pStyle w:val="Odsekzoznamu"/>
              <w:numPr>
                <w:ilvl w:val="0"/>
                <w:numId w:val="10"/>
              </w:numPr>
              <w:spacing w:line="276" w:lineRule="auto"/>
            </w:pPr>
            <w:r w:rsidRPr="002F1B26">
              <w:t>Čítanie s porozumením: Interview pre časopis Mníchov</w:t>
            </w:r>
          </w:p>
          <w:p w:rsidR="00DC5E29" w:rsidRPr="002F1B26" w:rsidRDefault="00DC5E29" w:rsidP="00DC5E29">
            <w:pPr>
              <w:pStyle w:val="Odsekzoznamu"/>
              <w:numPr>
                <w:ilvl w:val="0"/>
                <w:numId w:val="10"/>
              </w:numPr>
              <w:spacing w:line="276" w:lineRule="auto"/>
            </w:pPr>
            <w:r w:rsidRPr="002F1B26">
              <w:t>Privlastňovacie zámeno Ihr/Ihre</w:t>
            </w:r>
          </w:p>
          <w:p w:rsidR="00DC5E29" w:rsidRPr="002F1B26" w:rsidRDefault="00DC5E29" w:rsidP="00DC5E29">
            <w:pPr>
              <w:pStyle w:val="Odsekzoznamu"/>
              <w:numPr>
                <w:ilvl w:val="0"/>
                <w:numId w:val="10"/>
              </w:numPr>
              <w:spacing w:line="276" w:lineRule="auto"/>
            </w:pPr>
            <w:r w:rsidRPr="002F1B26">
              <w:t>Opakovanie lekcie</w:t>
            </w:r>
          </w:p>
        </w:tc>
        <w:tc>
          <w:tcPr>
            <w:tcW w:w="3680" w:type="dxa"/>
          </w:tcPr>
          <w:p w:rsidR="00DC5E29" w:rsidRPr="002F1B26" w:rsidRDefault="00DC5E29" w:rsidP="00937262">
            <w:pPr>
              <w:spacing w:line="276" w:lineRule="auto"/>
              <w:jc w:val="both"/>
            </w:pPr>
            <w:r w:rsidRPr="002F1B26">
              <w:t>Žiak dokáže:</w:t>
            </w:r>
          </w:p>
          <w:p w:rsidR="00DC5E29" w:rsidRPr="00507430" w:rsidRDefault="00DC5E29" w:rsidP="00937262">
            <w:pPr>
              <w:pStyle w:val="Odsekzoznamu"/>
              <w:numPr>
                <w:ilvl w:val="0"/>
                <w:numId w:val="15"/>
              </w:numPr>
              <w:spacing w:line="276" w:lineRule="auto"/>
            </w:pPr>
            <w:r w:rsidRPr="00507430">
              <w:t>povedať, kam cestuje</w:t>
            </w:r>
            <w:r>
              <w:t xml:space="preserve"> a koho navštívi</w:t>
            </w:r>
          </w:p>
          <w:p w:rsidR="00DC5E29" w:rsidRPr="00507430" w:rsidRDefault="00DC5E29" w:rsidP="00937262">
            <w:pPr>
              <w:pStyle w:val="Odsekzoznamu"/>
              <w:numPr>
                <w:ilvl w:val="0"/>
                <w:numId w:val="15"/>
              </w:numPr>
              <w:spacing w:line="276" w:lineRule="auto"/>
            </w:pPr>
            <w:r>
              <w:t>vyjadriť</w:t>
            </w:r>
            <w:r w:rsidRPr="00507430">
              <w:t xml:space="preserve"> časové údaje</w:t>
            </w:r>
          </w:p>
          <w:p w:rsidR="00DC5E29" w:rsidRPr="00507430" w:rsidRDefault="00DC5E29" w:rsidP="00937262">
            <w:pPr>
              <w:pStyle w:val="Odsekzoznamu"/>
              <w:numPr>
                <w:ilvl w:val="0"/>
                <w:numId w:val="15"/>
              </w:numPr>
              <w:spacing w:line="276" w:lineRule="auto"/>
            </w:pPr>
            <w:r w:rsidRPr="00507430">
              <w:t>rozprávať o</w:t>
            </w:r>
            <w:r>
              <w:t> </w:t>
            </w:r>
            <w:r w:rsidRPr="00507430">
              <w:t>cestovaní</w:t>
            </w:r>
            <w:r>
              <w:t xml:space="preserve"> vlakom</w:t>
            </w:r>
            <w:r w:rsidR="00937262">
              <w:t>.</w:t>
            </w:r>
          </w:p>
          <w:p w:rsidR="00DC5E29" w:rsidRDefault="00DC5E29" w:rsidP="00937262">
            <w:pPr>
              <w:spacing w:line="276" w:lineRule="auto"/>
              <w:jc w:val="both"/>
            </w:pPr>
          </w:p>
          <w:p w:rsidR="00DC5E29" w:rsidRDefault="00DC5E29" w:rsidP="00937262">
            <w:pPr>
              <w:spacing w:line="276" w:lineRule="auto"/>
              <w:jc w:val="both"/>
            </w:pPr>
            <w:r>
              <w:t xml:space="preserve">Žiak dokáže správne použiť </w:t>
            </w:r>
            <w:r w:rsidRPr="002F1B26">
              <w:t>prídavné meno nächst-</w:t>
            </w:r>
            <w:r>
              <w:t>, predložky</w:t>
            </w:r>
            <w:r w:rsidRPr="002F1B26">
              <w:t xml:space="preserve"> nach, in +</w:t>
            </w:r>
            <w:r>
              <w:t xml:space="preserve"> </w:t>
            </w:r>
            <w:r w:rsidRPr="002F1B26">
              <w:t>mesto/krajina</w:t>
            </w:r>
            <w:r>
              <w:t>.</w:t>
            </w:r>
          </w:p>
          <w:p w:rsidR="00DC5E29" w:rsidRPr="002F1B26" w:rsidRDefault="00DC5E29" w:rsidP="00937262">
            <w:pPr>
              <w:spacing w:line="276" w:lineRule="auto"/>
              <w:jc w:val="both"/>
            </w:pPr>
            <w:r>
              <w:t xml:space="preserve">Žiak používa </w:t>
            </w:r>
            <w:r w:rsidRPr="002F1B26">
              <w:t>privlastňovacie zámeno</w:t>
            </w:r>
            <w:r>
              <w:t xml:space="preserve"> </w:t>
            </w:r>
            <w:r w:rsidRPr="002F1B26">
              <w:t>Ihr/Ihre</w:t>
            </w:r>
            <w:r>
              <w:t xml:space="preserve"> pri vykaní.</w:t>
            </w:r>
          </w:p>
          <w:p w:rsidR="00DC5E29" w:rsidRDefault="00DC5E29" w:rsidP="00937262">
            <w:pPr>
              <w:spacing w:line="276" w:lineRule="auto"/>
              <w:jc w:val="both"/>
            </w:pPr>
            <w:r w:rsidRPr="002F1B26">
              <w:t>Žiak si upevní a prehĺbi získané vedomosti.</w:t>
            </w:r>
          </w:p>
          <w:p w:rsidR="00DC5E29" w:rsidRPr="002F1B26" w:rsidRDefault="00DC5E29" w:rsidP="00937262">
            <w:pPr>
              <w:spacing w:line="276" w:lineRule="auto"/>
              <w:jc w:val="both"/>
            </w:pPr>
          </w:p>
          <w:p w:rsidR="00DC5E29" w:rsidRPr="002F1B26" w:rsidRDefault="00DC5E29" w:rsidP="00937262">
            <w:pPr>
              <w:spacing w:line="276" w:lineRule="auto"/>
              <w:jc w:val="both"/>
            </w:pPr>
          </w:p>
        </w:tc>
      </w:tr>
      <w:tr w:rsidR="00DC5E29" w:rsidRPr="002F1B26" w:rsidTr="001049C1">
        <w:tc>
          <w:tcPr>
            <w:tcW w:w="5382" w:type="dxa"/>
          </w:tcPr>
          <w:p w:rsidR="00DC5E29" w:rsidRPr="002F1B26" w:rsidRDefault="00DC5E29" w:rsidP="00E52246">
            <w:pPr>
              <w:spacing w:line="276" w:lineRule="auto"/>
              <w:rPr>
                <w:b/>
              </w:rPr>
            </w:pPr>
            <w:r w:rsidRPr="002F1B26">
              <w:rPr>
                <w:b/>
              </w:rPr>
              <w:t>TÉMA: OBLIEKANIE A MÓDA</w:t>
            </w:r>
          </w:p>
          <w:p w:rsidR="00DC5E29" w:rsidRPr="002F1B26" w:rsidRDefault="00DC5E29" w:rsidP="00E52246">
            <w:pPr>
              <w:spacing w:line="276" w:lineRule="auto"/>
              <w:rPr>
                <w:b/>
              </w:rPr>
            </w:pPr>
            <w:r w:rsidRPr="002F1B26">
              <w:rPr>
                <w:b/>
              </w:rPr>
              <w:t>L14: To tričko sa mi páči</w:t>
            </w:r>
          </w:p>
          <w:p w:rsidR="00DC5E29" w:rsidRPr="002F1B26" w:rsidRDefault="00DC5E29" w:rsidP="00DC5E29">
            <w:pPr>
              <w:pStyle w:val="Odsekzoznamu"/>
              <w:numPr>
                <w:ilvl w:val="0"/>
                <w:numId w:val="11"/>
              </w:numPr>
              <w:spacing w:line="276" w:lineRule="auto"/>
            </w:pPr>
            <w:r w:rsidRPr="002F1B26">
              <w:lastRenderedPageBreak/>
              <w:t>Slovná zásoba –</w:t>
            </w:r>
            <w:r>
              <w:t xml:space="preserve"> oblečenie</w:t>
            </w:r>
          </w:p>
          <w:p w:rsidR="00DC5E29" w:rsidRDefault="00DC5E29" w:rsidP="00DC5E29">
            <w:pPr>
              <w:pStyle w:val="Odsekzoznamu"/>
              <w:numPr>
                <w:ilvl w:val="0"/>
                <w:numId w:val="11"/>
              </w:numPr>
              <w:spacing w:line="276" w:lineRule="auto"/>
            </w:pPr>
            <w:r w:rsidRPr="002F1B26">
              <w:t xml:space="preserve">Čítanie s porozumením: Darčeky </w:t>
            </w:r>
          </w:p>
          <w:p w:rsidR="00DC5E29" w:rsidRPr="002F1B26" w:rsidRDefault="00DC5E29" w:rsidP="00DC5E29">
            <w:pPr>
              <w:pStyle w:val="Odsekzoznamu"/>
              <w:numPr>
                <w:ilvl w:val="0"/>
                <w:numId w:val="11"/>
              </w:numPr>
              <w:spacing w:line="276" w:lineRule="auto"/>
            </w:pPr>
            <w:r w:rsidRPr="002F1B26">
              <w:t>Sloveso gefallen + datív</w:t>
            </w:r>
          </w:p>
          <w:p w:rsidR="00DC5E29" w:rsidRPr="002F1B26" w:rsidRDefault="00DC5E29" w:rsidP="00DC5E29">
            <w:pPr>
              <w:pStyle w:val="Odsekzoznamu"/>
              <w:numPr>
                <w:ilvl w:val="0"/>
                <w:numId w:val="11"/>
              </w:numPr>
              <w:spacing w:line="276" w:lineRule="auto"/>
            </w:pPr>
            <w:r w:rsidRPr="002F1B26">
              <w:t>Nácvik písomného prejavu: Slovosled</w:t>
            </w:r>
          </w:p>
          <w:p w:rsidR="00DC5E29" w:rsidRPr="002F1B26" w:rsidRDefault="00DC5E29" w:rsidP="00DC5E29">
            <w:pPr>
              <w:pStyle w:val="Odsekzoznamu"/>
              <w:numPr>
                <w:ilvl w:val="0"/>
                <w:numId w:val="11"/>
              </w:numPr>
              <w:spacing w:line="276" w:lineRule="auto"/>
            </w:pPr>
            <w:r w:rsidRPr="002F1B26">
              <w:t>Pre koho sú tie darčeky?</w:t>
            </w:r>
          </w:p>
          <w:p w:rsidR="00DC5E29" w:rsidRPr="002F1B26" w:rsidRDefault="00DC5E29" w:rsidP="00DC5E29">
            <w:pPr>
              <w:pStyle w:val="Odsekzoznamu"/>
              <w:numPr>
                <w:ilvl w:val="0"/>
                <w:numId w:val="11"/>
              </w:numPr>
              <w:spacing w:line="276" w:lineRule="auto"/>
            </w:pPr>
            <w:r w:rsidRPr="002F1B26">
              <w:t>Predložka für + akuzatív</w:t>
            </w:r>
          </w:p>
          <w:p w:rsidR="00DC5E29" w:rsidRPr="002F1B26" w:rsidRDefault="00DC5E29" w:rsidP="00DC5E29">
            <w:pPr>
              <w:pStyle w:val="Odsekzoznamu"/>
              <w:numPr>
                <w:ilvl w:val="0"/>
                <w:numId w:val="11"/>
              </w:numPr>
              <w:spacing w:line="276" w:lineRule="auto"/>
            </w:pPr>
            <w:r w:rsidRPr="002F1B26">
              <w:t>Čítanie s porozumením: Mníchov pre mladých</w:t>
            </w:r>
          </w:p>
          <w:p w:rsidR="00DC5E29" w:rsidRPr="002F1B26" w:rsidRDefault="00DC5E29" w:rsidP="00DC5E29">
            <w:pPr>
              <w:pStyle w:val="Odsekzoznamu"/>
              <w:numPr>
                <w:ilvl w:val="0"/>
                <w:numId w:val="11"/>
              </w:numPr>
              <w:spacing w:line="276" w:lineRule="auto"/>
            </w:pPr>
            <w:r w:rsidRPr="002F1B26">
              <w:t>Neurčité zámeno man</w:t>
            </w:r>
          </w:p>
          <w:p w:rsidR="00DC5E29" w:rsidRPr="002F1B26" w:rsidRDefault="00DC5E29" w:rsidP="00DC5E29">
            <w:pPr>
              <w:pStyle w:val="Odsekzoznamu"/>
              <w:numPr>
                <w:ilvl w:val="0"/>
                <w:numId w:val="11"/>
              </w:numPr>
              <w:spacing w:line="276" w:lineRule="auto"/>
            </w:pPr>
            <w:r w:rsidRPr="002F1B26">
              <w:t>Predložky in, an, auf + datív</w:t>
            </w:r>
          </w:p>
          <w:p w:rsidR="00DC5E29" w:rsidRPr="002F1B26" w:rsidRDefault="00DC5E29" w:rsidP="00DC5E29">
            <w:pPr>
              <w:pStyle w:val="Odsekzoznamu"/>
              <w:numPr>
                <w:ilvl w:val="0"/>
                <w:numId w:val="11"/>
              </w:numPr>
              <w:spacing w:line="276" w:lineRule="auto"/>
            </w:pPr>
            <w:r w:rsidRPr="002F1B26">
              <w:t>Počúvanie s porozumením: Plán dňa</w:t>
            </w:r>
          </w:p>
          <w:p w:rsidR="00DC5E29" w:rsidRPr="002F1B26" w:rsidRDefault="00DC5E29" w:rsidP="00DC5E29">
            <w:pPr>
              <w:pStyle w:val="Odsekzoznamu"/>
              <w:numPr>
                <w:ilvl w:val="0"/>
                <w:numId w:val="11"/>
              </w:numPr>
              <w:spacing w:line="276" w:lineRule="auto"/>
            </w:pPr>
            <w:r w:rsidRPr="002F1B26">
              <w:t>Nácvik výslovnosti: samohláska e</w:t>
            </w:r>
          </w:p>
          <w:p w:rsidR="00DC5E29" w:rsidRPr="002F1B26" w:rsidRDefault="00DC5E29" w:rsidP="00DC5E29">
            <w:pPr>
              <w:pStyle w:val="Odsekzoznamu"/>
              <w:numPr>
                <w:ilvl w:val="0"/>
                <w:numId w:val="11"/>
              </w:numPr>
              <w:spacing w:line="276" w:lineRule="auto"/>
              <w:rPr>
                <w:b/>
              </w:rPr>
            </w:pPr>
            <w:r w:rsidRPr="002F1B26">
              <w:t>Opakovanie lekcie</w:t>
            </w:r>
          </w:p>
        </w:tc>
        <w:tc>
          <w:tcPr>
            <w:tcW w:w="3680" w:type="dxa"/>
          </w:tcPr>
          <w:p w:rsidR="00DC5E29" w:rsidRPr="002F1B26" w:rsidRDefault="00DC5E29" w:rsidP="00937262">
            <w:pPr>
              <w:spacing w:line="276" w:lineRule="auto"/>
              <w:jc w:val="both"/>
            </w:pPr>
            <w:r w:rsidRPr="002F1B26">
              <w:lastRenderedPageBreak/>
              <w:t>Žiak dokáže:</w:t>
            </w:r>
          </w:p>
          <w:p w:rsidR="00DC5E29" w:rsidRPr="00507430" w:rsidRDefault="00937262" w:rsidP="00937262">
            <w:pPr>
              <w:pStyle w:val="Odsekzoznamu"/>
              <w:numPr>
                <w:ilvl w:val="0"/>
                <w:numId w:val="16"/>
              </w:numPr>
              <w:spacing w:line="276" w:lineRule="auto"/>
            </w:pPr>
            <w:r>
              <w:lastRenderedPageBreak/>
              <w:t xml:space="preserve">povedať, čo sa mu </w:t>
            </w:r>
            <w:r w:rsidR="00DC5E29" w:rsidRPr="00507430">
              <w:t>páči/nepáči</w:t>
            </w:r>
          </w:p>
          <w:p w:rsidR="00DC5E29" w:rsidRPr="00507430" w:rsidRDefault="00DC5E29" w:rsidP="00937262">
            <w:pPr>
              <w:pStyle w:val="Odsekzoznamu"/>
              <w:numPr>
                <w:ilvl w:val="0"/>
                <w:numId w:val="16"/>
              </w:numPr>
              <w:spacing w:line="276" w:lineRule="auto"/>
            </w:pPr>
            <w:r w:rsidRPr="00507430">
              <w:t>dať darček a zagratulovať</w:t>
            </w:r>
          </w:p>
          <w:p w:rsidR="00DC5E29" w:rsidRPr="00507430" w:rsidRDefault="00DC5E29" w:rsidP="00937262">
            <w:pPr>
              <w:pStyle w:val="Odsekzoznamu"/>
              <w:numPr>
                <w:ilvl w:val="0"/>
                <w:numId w:val="16"/>
              </w:numPr>
              <w:spacing w:line="276" w:lineRule="auto"/>
            </w:pPr>
            <w:r w:rsidRPr="00507430">
              <w:t>poďakovať za darček</w:t>
            </w:r>
          </w:p>
          <w:p w:rsidR="00DC5E29" w:rsidRPr="008B744F" w:rsidRDefault="00DC5E29" w:rsidP="00937262">
            <w:pPr>
              <w:pStyle w:val="Odsekzoznamu"/>
              <w:numPr>
                <w:ilvl w:val="0"/>
                <w:numId w:val="16"/>
              </w:numPr>
              <w:spacing w:line="276" w:lineRule="auto"/>
            </w:pPr>
            <w:r w:rsidRPr="00507430">
              <w:t>povedať, čo sa na určitom mieste</w:t>
            </w:r>
            <w:r>
              <w:t xml:space="preserve"> nachádza a čo sa tam dá robiť</w:t>
            </w:r>
          </w:p>
          <w:p w:rsidR="00DC5E29" w:rsidRPr="002F1B26" w:rsidRDefault="00DC5E29" w:rsidP="00937262">
            <w:pPr>
              <w:spacing w:line="276" w:lineRule="auto"/>
              <w:jc w:val="both"/>
            </w:pPr>
            <w:r>
              <w:t xml:space="preserve">Žiak vie správne vyčasovať </w:t>
            </w:r>
            <w:r w:rsidRPr="002F1B26">
              <w:t>s</w:t>
            </w:r>
            <w:r>
              <w:t xml:space="preserve">loveso </w:t>
            </w:r>
            <w:r w:rsidRPr="00841D12">
              <w:rPr>
                <w:i/>
              </w:rPr>
              <w:t>gefallen</w:t>
            </w:r>
            <w:r>
              <w:t xml:space="preserve"> a použiť ho s väzbou v datíve, tvoriť akuzatív po väzbe</w:t>
            </w:r>
            <w:r w:rsidRPr="002F1B26">
              <w:t xml:space="preserve"> </w:t>
            </w:r>
            <w:r w:rsidRPr="00841D12">
              <w:rPr>
                <w:i/>
              </w:rPr>
              <w:t>es gibt</w:t>
            </w:r>
            <w:r w:rsidRPr="002F1B26">
              <w:t xml:space="preserve"> </w:t>
            </w:r>
            <w:r>
              <w:t xml:space="preserve">a predložke </w:t>
            </w:r>
            <w:r w:rsidRPr="00841D12">
              <w:rPr>
                <w:i/>
              </w:rPr>
              <w:t>für</w:t>
            </w:r>
            <w:r>
              <w:t>.</w:t>
            </w:r>
          </w:p>
          <w:p w:rsidR="00DC5E29" w:rsidRPr="002F1B26" w:rsidRDefault="00937262" w:rsidP="00937262">
            <w:pPr>
              <w:spacing w:line="276" w:lineRule="auto"/>
              <w:jc w:val="both"/>
            </w:pPr>
            <w:r>
              <w:t xml:space="preserve">Žiak dokáže vo vete použiť správne </w:t>
            </w:r>
            <w:r w:rsidR="00DC5E29" w:rsidRPr="002F1B26">
              <w:t>neurčité zámeno man</w:t>
            </w:r>
            <w:r>
              <w:t>.</w:t>
            </w:r>
          </w:p>
          <w:p w:rsidR="00DC5E29" w:rsidRPr="002F1B26" w:rsidRDefault="00DC5E29" w:rsidP="00937262">
            <w:pPr>
              <w:spacing w:line="276" w:lineRule="auto"/>
              <w:jc w:val="both"/>
            </w:pPr>
            <w:r>
              <w:t xml:space="preserve">Žiak dokáže používať </w:t>
            </w:r>
            <w:r w:rsidRPr="00841D12">
              <w:t xml:space="preserve">predložky </w:t>
            </w:r>
            <w:r>
              <w:t xml:space="preserve">s 3. a 4. </w:t>
            </w:r>
            <w:proofErr w:type="gramStart"/>
            <w:r>
              <w:t>pádom</w:t>
            </w:r>
            <w:proofErr w:type="gramEnd"/>
            <w:r>
              <w:t xml:space="preserve"> (</w:t>
            </w:r>
            <w:r w:rsidRPr="00841D12">
              <w:rPr>
                <w:i/>
              </w:rPr>
              <w:t xml:space="preserve">in, an, auf </w:t>
            </w:r>
            <w:r>
              <w:rPr>
                <w:i/>
              </w:rPr>
              <w:t xml:space="preserve">) </w:t>
            </w:r>
            <w:r>
              <w:t>v datíve.</w:t>
            </w:r>
          </w:p>
          <w:p w:rsidR="00DC5E29" w:rsidRPr="002F1B26" w:rsidRDefault="00DC5E29" w:rsidP="00937262">
            <w:pPr>
              <w:spacing w:line="276" w:lineRule="auto"/>
              <w:jc w:val="both"/>
            </w:pPr>
            <w:r w:rsidRPr="002F1B26">
              <w:t>Žiak si upevní a prehĺbi získané vedomosti.</w:t>
            </w:r>
          </w:p>
        </w:tc>
      </w:tr>
      <w:tr w:rsidR="001049C1" w:rsidRPr="007D5E41" w:rsidTr="001049C1">
        <w:trPr>
          <w:trHeight w:val="911"/>
        </w:trPr>
        <w:tc>
          <w:tcPr>
            <w:tcW w:w="5382" w:type="dxa"/>
          </w:tcPr>
          <w:p w:rsidR="001049C1" w:rsidRPr="007D5E41" w:rsidRDefault="001049C1" w:rsidP="00E52246">
            <w:pPr>
              <w:jc w:val="both"/>
              <w:rPr>
                <w:noProof/>
              </w:rPr>
            </w:pPr>
            <w:r w:rsidRPr="007D5E41">
              <w:rPr>
                <w:noProof/>
              </w:rPr>
              <w:lastRenderedPageBreak/>
              <w:t>Systematizácia vedomostí z jednotlivých tematických celkov</w:t>
            </w:r>
          </w:p>
        </w:tc>
        <w:tc>
          <w:tcPr>
            <w:tcW w:w="3680" w:type="dxa"/>
          </w:tcPr>
          <w:p w:rsidR="001049C1" w:rsidRPr="007D5E41" w:rsidRDefault="001049C1" w:rsidP="00E52246">
            <w:pPr>
              <w:spacing w:line="276" w:lineRule="auto"/>
              <w:jc w:val="both"/>
              <w:rPr>
                <w:b/>
                <w:noProof/>
              </w:rPr>
            </w:pPr>
            <w:r w:rsidRPr="007D5E41">
              <w:rPr>
                <w:noProof/>
              </w:rPr>
              <w:t xml:space="preserve">Žiak si </w:t>
            </w:r>
            <w:r w:rsidRPr="007D5E41">
              <w:t>upevní, preverí a preukáže poznatky, vedomosti a zručnosti z daných tematických celkov</w:t>
            </w:r>
            <w:r>
              <w:t>.</w:t>
            </w:r>
          </w:p>
        </w:tc>
      </w:tr>
      <w:tr w:rsidR="001049C1" w:rsidRPr="007D5E41" w:rsidTr="001049C1">
        <w:trPr>
          <w:trHeight w:val="1127"/>
        </w:trPr>
        <w:tc>
          <w:tcPr>
            <w:tcW w:w="5382" w:type="dxa"/>
          </w:tcPr>
          <w:p w:rsidR="001049C1" w:rsidRPr="007D5E41" w:rsidRDefault="001049C1" w:rsidP="00E52246">
            <w:pPr>
              <w:tabs>
                <w:tab w:val="left" w:pos="567"/>
              </w:tabs>
              <w:spacing w:line="276" w:lineRule="auto"/>
              <w:jc w:val="both"/>
            </w:pPr>
          </w:p>
          <w:p w:rsidR="001049C1" w:rsidRPr="007D5E41" w:rsidRDefault="001049C1" w:rsidP="00E52246">
            <w:pPr>
              <w:tabs>
                <w:tab w:val="left" w:pos="567"/>
              </w:tabs>
              <w:spacing w:line="276" w:lineRule="auto"/>
              <w:jc w:val="both"/>
            </w:pPr>
            <w:r w:rsidRPr="007D5E41">
              <w:t xml:space="preserve">Realizácia a príprava tematických projektov </w:t>
            </w:r>
          </w:p>
        </w:tc>
        <w:tc>
          <w:tcPr>
            <w:tcW w:w="3680" w:type="dxa"/>
          </w:tcPr>
          <w:p w:rsidR="001049C1" w:rsidRPr="007D5E41" w:rsidRDefault="001049C1" w:rsidP="00E52246">
            <w:pPr>
              <w:pStyle w:val="Default"/>
              <w:jc w:val="both"/>
              <w:rPr>
                <w:rFonts w:ascii="Times New Roman" w:hAnsi="Times New Roman" w:cs="Times New Roman"/>
              </w:rPr>
            </w:pPr>
            <w:r>
              <w:rPr>
                <w:rFonts w:ascii="Times New Roman" w:hAnsi="Times New Roman" w:cs="Times New Roman"/>
              </w:rPr>
              <w:t xml:space="preserve">Žiak vie </w:t>
            </w:r>
            <w:r w:rsidRPr="007D5E41">
              <w:rPr>
                <w:rFonts w:ascii="Times New Roman" w:hAnsi="Times New Roman" w:cs="Times New Roman"/>
              </w:rPr>
              <w:t>samostatne vypracovať projekt, vyhľadávať informácie z rôznych zdrojov</w:t>
            </w:r>
            <w:r>
              <w:rPr>
                <w:rFonts w:ascii="Times New Roman" w:hAnsi="Times New Roman" w:cs="Times New Roman"/>
              </w:rPr>
              <w:t xml:space="preserve"> a </w:t>
            </w:r>
            <w:r w:rsidRPr="007D5E41">
              <w:rPr>
                <w:rFonts w:ascii="Times New Roman" w:hAnsi="Times New Roman" w:cs="Times New Roman"/>
              </w:rPr>
              <w:t>prez</w:t>
            </w:r>
            <w:r>
              <w:rPr>
                <w:rFonts w:ascii="Times New Roman" w:hAnsi="Times New Roman" w:cs="Times New Roman"/>
              </w:rPr>
              <w:t>entovať projekt na vybranú tému.</w:t>
            </w:r>
          </w:p>
        </w:tc>
      </w:tr>
      <w:tr w:rsidR="001049C1" w:rsidRPr="007D5E41" w:rsidTr="001049C1">
        <w:trPr>
          <w:trHeight w:val="1766"/>
        </w:trPr>
        <w:tc>
          <w:tcPr>
            <w:tcW w:w="5382" w:type="dxa"/>
          </w:tcPr>
          <w:p w:rsidR="001049C1" w:rsidRPr="007D5E41" w:rsidRDefault="001049C1" w:rsidP="00E52246">
            <w:pPr>
              <w:jc w:val="both"/>
              <w:rPr>
                <w:noProof/>
              </w:rPr>
            </w:pPr>
            <w:r w:rsidRPr="007D5E41">
              <w:rPr>
                <w:noProof/>
              </w:rPr>
              <w:t>Tvorba a príprava celoškolského projektu</w:t>
            </w:r>
          </w:p>
          <w:p w:rsidR="001049C1" w:rsidRPr="007D5E41" w:rsidRDefault="001049C1" w:rsidP="00E52246">
            <w:pPr>
              <w:jc w:val="both"/>
              <w:rPr>
                <w:noProof/>
              </w:rPr>
            </w:pPr>
            <w:r w:rsidRPr="007D5E41">
              <w:rPr>
                <w:noProof/>
              </w:rPr>
              <w:t>Realizácia celoškolského projektu</w:t>
            </w:r>
          </w:p>
        </w:tc>
        <w:tc>
          <w:tcPr>
            <w:tcW w:w="3680" w:type="dxa"/>
          </w:tcPr>
          <w:p w:rsidR="001049C1" w:rsidRPr="007D5E41" w:rsidRDefault="001049C1" w:rsidP="00E52246">
            <w:pPr>
              <w:spacing w:line="276" w:lineRule="auto"/>
              <w:jc w:val="both"/>
              <w:rPr>
                <w:noProof/>
              </w:rPr>
            </w:pPr>
            <w:r w:rsidRPr="007D5E41">
              <w:rPr>
                <w:noProof/>
              </w:rPr>
              <w:t>Žiaci vedia spracovať informácie k celoškolskému projektu, vytvoria bázu pre prezentáciu (technické spracovanie), pred publikom vedia odprezentovať vlastne spracované informácie a</w:t>
            </w:r>
            <w:r>
              <w:rPr>
                <w:noProof/>
              </w:rPr>
              <w:t> </w:t>
            </w:r>
            <w:r w:rsidRPr="007D5E41">
              <w:rPr>
                <w:noProof/>
              </w:rPr>
              <w:t>myšlienky</w:t>
            </w:r>
            <w:r>
              <w:rPr>
                <w:noProof/>
              </w:rPr>
              <w:t>.</w:t>
            </w:r>
          </w:p>
        </w:tc>
      </w:tr>
    </w:tbl>
    <w:p w:rsidR="008A455F" w:rsidRDefault="008A455F" w:rsidP="006D41AC">
      <w:pPr>
        <w:spacing w:line="276" w:lineRule="auto"/>
        <w:jc w:val="both"/>
        <w:rPr>
          <w:b/>
          <w:color w:val="FF0000"/>
          <w:lang w:val="sk-SK"/>
        </w:rPr>
      </w:pPr>
    </w:p>
    <w:p w:rsidR="008A455F" w:rsidRPr="008A455F" w:rsidRDefault="008A455F" w:rsidP="006D41AC">
      <w:pPr>
        <w:spacing w:line="276" w:lineRule="auto"/>
        <w:jc w:val="both"/>
        <w:rPr>
          <w:b/>
          <w:lang w:val="sk-SK"/>
        </w:rPr>
      </w:pPr>
      <w:r w:rsidRPr="008A455F">
        <w:rPr>
          <w:b/>
          <w:lang w:val="sk-SK"/>
        </w:rPr>
        <w:t>Využitie disponibilných hodín</w:t>
      </w:r>
    </w:p>
    <w:p w:rsidR="008A455F" w:rsidRDefault="008A455F" w:rsidP="006D41AC">
      <w:pPr>
        <w:spacing w:line="276" w:lineRule="auto"/>
        <w:jc w:val="both"/>
        <w:rPr>
          <w:b/>
          <w:color w:val="FF0000"/>
          <w:lang w:val="sk-SK"/>
        </w:rPr>
      </w:pPr>
    </w:p>
    <w:p w:rsidR="00E54058" w:rsidRPr="008A455F" w:rsidRDefault="00E54058" w:rsidP="006D41AC">
      <w:pPr>
        <w:spacing w:line="276" w:lineRule="auto"/>
        <w:jc w:val="both"/>
        <w:rPr>
          <w:b/>
          <w:color w:val="FF0000"/>
          <w:lang w:val="sk-SK"/>
        </w:rPr>
      </w:pPr>
      <w:r w:rsidRPr="008A455F">
        <w:rPr>
          <w:b/>
          <w:color w:val="FF0000"/>
          <w:lang w:val="sk-SK"/>
        </w:rPr>
        <w:t>Posilnenie časovej dotácie o 2 vyučovacie hodiny vo vyučovacom predmete nemecký jazyk v </w:t>
      </w:r>
      <w:r w:rsidR="00937262">
        <w:rPr>
          <w:b/>
          <w:color w:val="FF0000"/>
          <w:lang w:val="sk-SK"/>
        </w:rPr>
        <w:t>siedmom</w:t>
      </w:r>
      <w:r w:rsidRPr="008A455F">
        <w:rPr>
          <w:b/>
          <w:color w:val="FF0000"/>
          <w:lang w:val="sk-SK"/>
        </w:rPr>
        <w:t xml:space="preserve"> ročníku bude posilňovať výkon v jazykovej zložke predmetu v týchto oblastiach: </w:t>
      </w:r>
    </w:p>
    <w:p w:rsidR="00E54058" w:rsidRPr="00E54058" w:rsidRDefault="00E54058" w:rsidP="006D41AC">
      <w:pPr>
        <w:spacing w:line="276" w:lineRule="auto"/>
        <w:jc w:val="both"/>
        <w:rPr>
          <w:b/>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1760"/>
      </w:tblGrid>
      <w:tr w:rsidR="004F73F3" w:rsidRPr="004F73F3" w:rsidTr="00E12C29">
        <w:tc>
          <w:tcPr>
            <w:tcW w:w="7655" w:type="dxa"/>
            <w:shd w:val="clear" w:color="auto" w:fill="auto"/>
            <w:vAlign w:val="center"/>
          </w:tcPr>
          <w:p w:rsidR="004F73F3" w:rsidRPr="004F73F3" w:rsidRDefault="004F73F3" w:rsidP="006D41AC">
            <w:pPr>
              <w:spacing w:line="276" w:lineRule="auto"/>
              <w:rPr>
                <w:b/>
                <w:lang w:val="sk-SK"/>
              </w:rPr>
            </w:pPr>
            <w:r w:rsidRPr="004F73F3">
              <w:rPr>
                <w:b/>
                <w:lang w:val="sk-SK"/>
              </w:rPr>
              <w:t>Zručnosť</w:t>
            </w:r>
          </w:p>
        </w:tc>
        <w:tc>
          <w:tcPr>
            <w:tcW w:w="1783" w:type="dxa"/>
            <w:shd w:val="clear" w:color="auto" w:fill="auto"/>
            <w:vAlign w:val="center"/>
          </w:tcPr>
          <w:p w:rsidR="004F73F3" w:rsidRPr="004F73F3" w:rsidRDefault="004F73F3" w:rsidP="00E12C29">
            <w:pPr>
              <w:spacing w:line="276" w:lineRule="auto"/>
              <w:jc w:val="center"/>
              <w:rPr>
                <w:b/>
                <w:lang w:val="sk-SK"/>
              </w:rPr>
            </w:pP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Čítanie s porozumením</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1" name="Picture 1"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Počúvanie s porozumením</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2" name="Picture 2"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lastRenderedPageBreak/>
              <w:t>Rozprávanie</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3" name="Picture 3"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Slovná zásoba</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4" name="Picture 4"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Gramatika</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5" name="Picture 5"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4F73F3" w:rsidRDefault="004F73F3" w:rsidP="006D41AC">
      <w:pPr>
        <w:spacing w:line="276" w:lineRule="auto"/>
        <w:jc w:val="both"/>
        <w:rPr>
          <w:b/>
          <w:lang w:val="sk-SK"/>
        </w:rPr>
      </w:pPr>
    </w:p>
    <w:p w:rsidR="002E2A6B" w:rsidRPr="008A455F" w:rsidRDefault="002E2A6B" w:rsidP="006D41AC">
      <w:pPr>
        <w:spacing w:line="276" w:lineRule="auto"/>
        <w:jc w:val="both"/>
        <w:rPr>
          <w:b/>
          <w:color w:val="FF0000"/>
          <w:lang w:val="sk-SK"/>
        </w:rPr>
      </w:pPr>
      <w:r w:rsidRPr="008A455F">
        <w:rPr>
          <w:b/>
          <w:color w:val="FF0000"/>
          <w:lang w:val="sk-SK"/>
        </w:rPr>
        <w:t>Vyučovanie nemeckého jazyka ako druhého cudzieho jazyka sa obsahovo realizuje podľa CERR pr</w:t>
      </w:r>
      <w:r w:rsidR="001A37EC">
        <w:rPr>
          <w:b/>
          <w:color w:val="FF0000"/>
          <w:lang w:val="sk-SK"/>
        </w:rPr>
        <w:t>e úroveň A1. Žiaci po ukončení 3</w:t>
      </w:r>
      <w:r w:rsidRPr="008A455F">
        <w:rPr>
          <w:b/>
          <w:color w:val="FF0000"/>
          <w:lang w:val="sk-SK"/>
        </w:rPr>
        <w:t xml:space="preserve">. roka štúdia nemeckého jazyka dosahujú úroveň A1 podľa Európskeho referenčného rámca pre jazyky. </w:t>
      </w:r>
    </w:p>
    <w:p w:rsidR="002E2A6B" w:rsidRPr="008A455F" w:rsidRDefault="002E2A6B" w:rsidP="006D41AC">
      <w:pPr>
        <w:spacing w:line="276" w:lineRule="auto"/>
        <w:jc w:val="both"/>
        <w:rPr>
          <w:b/>
          <w:color w:val="FF0000"/>
          <w:lang w:val="sk-SK"/>
        </w:rPr>
      </w:pPr>
    </w:p>
    <w:p w:rsidR="005631CB" w:rsidRDefault="005631CB" w:rsidP="006D41AC">
      <w:pPr>
        <w:spacing w:line="276" w:lineRule="auto"/>
        <w:jc w:val="both"/>
        <w:rPr>
          <w:b/>
          <w:lang w:val="sk-SK"/>
        </w:rPr>
      </w:pPr>
    </w:p>
    <w:p w:rsidR="00A74173" w:rsidRPr="008B6796" w:rsidRDefault="00C53E33" w:rsidP="006D41AC">
      <w:pPr>
        <w:spacing w:line="276" w:lineRule="auto"/>
        <w:jc w:val="both"/>
        <w:rPr>
          <w:b/>
          <w:u w:val="single"/>
          <w:lang w:val="sk-SK"/>
        </w:rPr>
      </w:pPr>
      <w:r w:rsidRPr="008B6796">
        <w:rPr>
          <w:b/>
          <w:lang w:val="sk-SK"/>
        </w:rPr>
        <w:t>HODNOTENIE PREDMETU</w:t>
      </w:r>
    </w:p>
    <w:p w:rsidR="00A74173" w:rsidRPr="008B6796" w:rsidRDefault="00A7417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Predmetom hodnotenia a klasifikácie v predmete nemecký jazyk je cieľová komunikačná úroveň žiaka v jednotlivých ročníkoch v súlade s platnými učebnými osnovami a vzdelávacími štandardmi. Hodnotenie a klasifikácia v nemeckom jazyku</w:t>
      </w:r>
      <w:r w:rsidR="005631CB">
        <w:rPr>
          <w:lang w:val="sk-SK"/>
        </w:rPr>
        <w:t xml:space="preserve"> sa riadi metodickým pokynom č. 22/2011 a z pohľadu jazyka</w:t>
      </w:r>
      <w:r w:rsidRPr="008B6796">
        <w:rPr>
          <w:lang w:val="sk-SK"/>
        </w:rPr>
        <w:t xml:space="preserve"> sleduje základné všeobecné, sociolingvistické a komunikačné kompetencie, ktoré sa prejavujú vo využívaní základných komunikačných zručností: čítanie, písanie, počúvanie, samostatný ústny prejav a rozhovory. Pri hodnotení v predmete nemecký jazyk sa berú do úvahy tieto aspekty: obsahová primeranosť, plynulosť vyjadrovania, jazyková správnosť a štruktúra odpovede. Kritériá klasifikácie musia byť v súlade s požadovanou úrovňou ovládania jazyka a náročnosť sledovaných javov musí zodpovedať náročnosti definovanej v platných učebných osnovách a vzdelávacích štandardoch cieľovej skupiny žiakov.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Formy skúšania a hodnotenia žiakov z nemeckého jazyka- ústna a písomná</w:t>
      </w:r>
    </w:p>
    <w:p w:rsidR="00B36BF3" w:rsidRPr="008B6796" w:rsidRDefault="00B36BF3" w:rsidP="006D41AC">
      <w:pPr>
        <w:spacing w:line="276" w:lineRule="auto"/>
        <w:jc w:val="both"/>
        <w:rPr>
          <w:lang w:val="sk-SK"/>
        </w:rPr>
      </w:pPr>
      <w:r w:rsidRPr="008B6796">
        <w:rPr>
          <w:lang w:val="sk-SK"/>
        </w:rPr>
        <w:t xml:space="preserve">Ich podiel na celkovom hodnotení je v kompetencii vyučujúceho, ktorý konzultuje tieto kritériá v predmetovej komisii. </w:t>
      </w:r>
    </w:p>
    <w:p w:rsidR="00B36BF3" w:rsidRPr="008B6796" w:rsidRDefault="00B36BF3" w:rsidP="006D41AC">
      <w:pPr>
        <w:spacing w:line="276" w:lineRule="auto"/>
        <w:jc w:val="both"/>
        <w:rPr>
          <w:lang w:val="sk-SK"/>
        </w:rPr>
      </w:pPr>
      <w:r w:rsidRPr="008B6796">
        <w:rPr>
          <w:lang w:val="sk-SK"/>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B36BF3" w:rsidRPr="008B6796" w:rsidRDefault="00B36BF3" w:rsidP="006D41AC">
      <w:pPr>
        <w:spacing w:line="276" w:lineRule="auto"/>
        <w:jc w:val="both"/>
        <w:rPr>
          <w:lang w:val="sk-SK"/>
        </w:rPr>
      </w:pPr>
      <w:r w:rsidRPr="008B6796">
        <w:rPr>
          <w:lang w:val="sk-SK"/>
        </w:rPr>
        <w:t xml:space="preserve">Zároveň v rámci vyučovacieho procesu využívame humanisticky orientované slovné hodnotenie /pochvala/ i sebahodnotenie žiakov. </w:t>
      </w:r>
    </w:p>
    <w:p w:rsidR="00B36BF3" w:rsidRPr="008B6796" w:rsidRDefault="00B36BF3" w:rsidP="006D41AC">
      <w:pPr>
        <w:spacing w:line="276" w:lineRule="auto"/>
        <w:jc w:val="both"/>
        <w:rPr>
          <w:lang w:val="sk-SK"/>
        </w:rPr>
      </w:pPr>
      <w:r w:rsidRPr="008B6796">
        <w:rPr>
          <w:lang w:val="sk-SK"/>
        </w:rPr>
        <w:t xml:space="preserve">Výkon, ale najmä snahu na hodine, pri príprave oceníme (chválime, verbálne, neverbálne – súhlasným prikývnutím, úsmevom), pretože to pôsobí vysoko pozitívne, povzbudzuje k ďalšiemu úsiliu. Slabší výkon nekritizujeme, nezosmiešňujeme. </w:t>
      </w:r>
    </w:p>
    <w:p w:rsidR="00B36BF3" w:rsidRPr="008B6796" w:rsidRDefault="00B36BF3" w:rsidP="006D41AC">
      <w:pPr>
        <w:spacing w:line="276" w:lineRule="auto"/>
        <w:jc w:val="both"/>
        <w:rPr>
          <w:lang w:val="sk-SK"/>
        </w:rPr>
      </w:pPr>
      <w:r w:rsidRPr="008B6796">
        <w:rPr>
          <w:lang w:val="sk-SK"/>
        </w:rPr>
        <w:t>Hodnotenie musí mať motivačnú funkciu.</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Kritériá hodnotenia žiaka</w:t>
      </w:r>
    </w:p>
    <w:p w:rsidR="00B36BF3" w:rsidRPr="008B6796" w:rsidRDefault="00B36BF3" w:rsidP="006D41AC">
      <w:pPr>
        <w:spacing w:line="276" w:lineRule="auto"/>
        <w:jc w:val="both"/>
        <w:rPr>
          <w:lang w:val="sk-SK"/>
        </w:rPr>
      </w:pPr>
      <w:r w:rsidRPr="008B6796">
        <w:rPr>
          <w:lang w:val="sk-SK"/>
        </w:rPr>
        <w:t xml:space="preserve">Pri hodnotení výkonu žiaka v nemeckom jazyku sledujeme najmä úroveň jeho rečových zručností t.j. </w:t>
      </w:r>
    </w:p>
    <w:p w:rsidR="00B36BF3" w:rsidRPr="008B6796" w:rsidRDefault="00B36BF3" w:rsidP="006D41AC">
      <w:pPr>
        <w:numPr>
          <w:ilvl w:val="1"/>
          <w:numId w:val="5"/>
        </w:numPr>
        <w:spacing w:line="276" w:lineRule="auto"/>
        <w:ind w:left="851" w:hanging="425"/>
        <w:jc w:val="both"/>
        <w:rPr>
          <w:lang w:val="sk-SK"/>
        </w:rPr>
      </w:pPr>
      <w:r w:rsidRPr="008B6796">
        <w:rPr>
          <w:lang w:val="sk-SK"/>
        </w:rPr>
        <w:lastRenderedPageBreak/>
        <w:t xml:space="preserve">počúvanie s porozumením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čítanie s porozumením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hovorenie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písanie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hodnotení berieme do úvahy: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do akej miery je žiak schopný realizovať komunikáciu v cudzom jazyku,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do akej miery lexikálne a gramatické chyby narušujú zrozumiteľnosť a dorozumievanie, </w:t>
      </w:r>
    </w:p>
    <w:p w:rsidR="00B36BF3" w:rsidRPr="008B6796" w:rsidRDefault="00B36BF3" w:rsidP="006D41AC">
      <w:pPr>
        <w:numPr>
          <w:ilvl w:val="1"/>
          <w:numId w:val="5"/>
        </w:numPr>
        <w:spacing w:line="276" w:lineRule="auto"/>
        <w:ind w:left="851" w:hanging="425"/>
        <w:jc w:val="both"/>
        <w:rPr>
          <w:lang w:val="sk-SK"/>
        </w:rPr>
      </w:pPr>
      <w:r w:rsidRPr="008B6796">
        <w:rPr>
          <w:lang w:val="sk-SK"/>
        </w:rPr>
        <w:t>hľadisko jazykovej správnosti pri používaní bežnej s</w:t>
      </w:r>
      <w:r w:rsidR="008C58C1">
        <w:rPr>
          <w:lang w:val="sk-SK"/>
        </w:rPr>
        <w:t xml:space="preserve">lovnej zásoby a frekventovaných </w:t>
      </w:r>
      <w:r w:rsidRPr="008B6796">
        <w:rPr>
          <w:lang w:val="sk-SK"/>
        </w:rPr>
        <w:t xml:space="preserve">gramatických štruktúr,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hľadisko štylistickej adekvátnosti – formálnosť a neformálnosť vyjadrovania s ohľadom na situáciu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rýchlosť prejavu a pohotovosť reakcie s prihliadnutím na individuálne rozdiely medzi žiakmi,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rozsah slovnej zásoby žiaka a jej využitie prostredníctvom gramatických štruktúr.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ústnej odpovede</w:t>
      </w:r>
    </w:p>
    <w:p w:rsidR="00B36BF3" w:rsidRPr="008B6796" w:rsidRDefault="00B36BF3" w:rsidP="006D41AC">
      <w:pPr>
        <w:spacing w:line="276" w:lineRule="auto"/>
        <w:jc w:val="both"/>
        <w:rPr>
          <w:lang w:val="sk-SK"/>
        </w:rPr>
      </w:pPr>
      <w:r w:rsidRPr="008B6796">
        <w:rPr>
          <w:lang w:val="sk-SK"/>
        </w:rPr>
        <w:t xml:space="preserve">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ústnej odpovedi hodnotíme: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hranie úloh – dialóg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opis obrázka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reprodukcia textu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hodnotení ústnej odpovede nám pomáhajú nasledovné kritériá: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plynulosť reči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výslovnosť a intonácia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rozsah slovnej zásoby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komunikatívna schopnosť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gramatická presnosť – 20%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Spolu 100% - pri premene na známku postupujeme nasledovne: </w:t>
      </w:r>
    </w:p>
    <w:p w:rsidR="00B36BF3" w:rsidRPr="008B6796" w:rsidRDefault="00B36BF3" w:rsidP="006D41AC">
      <w:pPr>
        <w:spacing w:line="276" w:lineRule="auto"/>
        <w:jc w:val="both"/>
        <w:rPr>
          <w:lang w:val="sk-SK"/>
        </w:rPr>
      </w:pPr>
      <w:r w:rsidRPr="008B6796">
        <w:rPr>
          <w:lang w:val="sk-SK"/>
        </w:rPr>
        <w:t xml:space="preserve">100% - 90% výborný (1) </w:t>
      </w:r>
    </w:p>
    <w:p w:rsidR="00B36BF3" w:rsidRPr="008B6796" w:rsidRDefault="00B36BF3" w:rsidP="006D41AC">
      <w:pPr>
        <w:spacing w:line="276" w:lineRule="auto"/>
        <w:jc w:val="both"/>
        <w:rPr>
          <w:lang w:val="sk-SK"/>
        </w:rPr>
      </w:pPr>
      <w:r w:rsidRPr="008B6796">
        <w:rPr>
          <w:lang w:val="sk-SK"/>
        </w:rPr>
        <w:t xml:space="preserve">89%-75% chválitebný (2) </w:t>
      </w:r>
    </w:p>
    <w:p w:rsidR="00B36BF3" w:rsidRPr="008B6796" w:rsidRDefault="00B36BF3" w:rsidP="006D41AC">
      <w:pPr>
        <w:spacing w:line="276" w:lineRule="auto"/>
        <w:jc w:val="both"/>
        <w:rPr>
          <w:lang w:val="sk-SK"/>
        </w:rPr>
      </w:pPr>
      <w:r w:rsidRPr="008B6796">
        <w:rPr>
          <w:lang w:val="sk-SK"/>
        </w:rPr>
        <w:t xml:space="preserve">74%-50% dobrý (3) </w:t>
      </w:r>
    </w:p>
    <w:p w:rsidR="00B36BF3" w:rsidRPr="008B6796" w:rsidRDefault="00B36BF3" w:rsidP="006D41AC">
      <w:pPr>
        <w:spacing w:line="276" w:lineRule="auto"/>
        <w:jc w:val="both"/>
        <w:rPr>
          <w:lang w:val="sk-SK"/>
        </w:rPr>
      </w:pPr>
      <w:r w:rsidRPr="008B6796">
        <w:rPr>
          <w:lang w:val="sk-SK"/>
        </w:rPr>
        <w:t xml:space="preserve">49%-30% dostatočný (4) </w:t>
      </w:r>
    </w:p>
    <w:p w:rsidR="005631CB" w:rsidRPr="008B6796" w:rsidRDefault="00B36BF3" w:rsidP="006D41AC">
      <w:pPr>
        <w:spacing w:line="276" w:lineRule="auto"/>
        <w:jc w:val="both"/>
        <w:rPr>
          <w:lang w:val="sk-SK"/>
        </w:rPr>
      </w:pPr>
      <w:r w:rsidRPr="008B6796">
        <w:rPr>
          <w:lang w:val="sk-SK"/>
        </w:rPr>
        <w:t>menej ako 29% nedostatočný (5)</w:t>
      </w:r>
    </w:p>
    <w:p w:rsidR="00B36BF3" w:rsidRPr="008B6796" w:rsidRDefault="00B36BF3" w:rsidP="006D41AC">
      <w:pPr>
        <w:spacing w:line="276" w:lineRule="auto"/>
        <w:jc w:val="both"/>
        <w:rPr>
          <w:lang w:val="sk-SK"/>
        </w:rPr>
      </w:pPr>
      <w:r w:rsidRPr="008B6796">
        <w:rPr>
          <w:lang w:val="sk-SK"/>
        </w:rPr>
        <w:t xml:space="preserve">Na základe týchto kritérií stanovujeme výslednú známku: </w:t>
      </w:r>
    </w:p>
    <w:p w:rsidR="00B36BF3" w:rsidRPr="008C58C1" w:rsidRDefault="00B36BF3" w:rsidP="006D41AC">
      <w:pPr>
        <w:spacing w:line="276" w:lineRule="auto"/>
        <w:jc w:val="both"/>
        <w:rPr>
          <w:b/>
          <w:i/>
          <w:lang w:val="sk-SK"/>
        </w:rPr>
      </w:pPr>
      <w:r w:rsidRPr="008C58C1">
        <w:rPr>
          <w:b/>
          <w:i/>
          <w:lang w:val="sk-SK"/>
        </w:rPr>
        <w:lastRenderedPageBreak/>
        <w:t xml:space="preserve">Výborný (1) </w:t>
      </w:r>
    </w:p>
    <w:p w:rsidR="00B36BF3" w:rsidRPr="008B6796" w:rsidRDefault="00B36BF3" w:rsidP="006D41AC">
      <w:pPr>
        <w:spacing w:line="276" w:lineRule="auto"/>
        <w:jc w:val="both"/>
        <w:rPr>
          <w:lang w:val="sk-SK"/>
        </w:rPr>
      </w:pPr>
      <w:r w:rsidRPr="008B6796">
        <w:rPr>
          <w:lang w:val="sk-SK"/>
        </w:rPr>
        <w:t xml:space="preserve">Dobrá výslovnosť, veľmi málo gramatických chýb, plynulý prejav bez dlhých odmlčaní sa, učiteľ kladie málo otázok, aby si spresnil, či žiak učivu rozumie, odpovede na otázky sú okamžité a vyčerpávajúce. </w:t>
      </w:r>
    </w:p>
    <w:p w:rsidR="00B36BF3" w:rsidRPr="008C58C1" w:rsidRDefault="00B36BF3" w:rsidP="006D41AC">
      <w:pPr>
        <w:spacing w:line="276" w:lineRule="auto"/>
        <w:jc w:val="both"/>
        <w:rPr>
          <w:b/>
          <w:i/>
          <w:lang w:val="sk-SK"/>
        </w:rPr>
      </w:pPr>
      <w:r w:rsidRPr="008C58C1">
        <w:rPr>
          <w:b/>
          <w:i/>
          <w:lang w:val="sk-SK"/>
        </w:rPr>
        <w:t xml:space="preserve">Chválitebný (2) </w:t>
      </w:r>
    </w:p>
    <w:p w:rsidR="00B36BF3" w:rsidRPr="008B6796" w:rsidRDefault="00B36BF3" w:rsidP="006D41AC">
      <w:pPr>
        <w:spacing w:line="276" w:lineRule="auto"/>
        <w:jc w:val="both"/>
        <w:rPr>
          <w:lang w:val="sk-SK"/>
        </w:rPr>
      </w:pPr>
      <w:r w:rsidRPr="008B6796">
        <w:rPr>
          <w:lang w:val="sk-SK"/>
        </w:rPr>
        <w:t xml:space="preserve">Miestami chyby vo výslovnosti, niekoľko gramatických chýb, väčšina viet je však správna, v prejave nie je veľa prestávok, je pomerne plynulý, učiteľ položí viac otázok na spresnenie odpovede, odpovede na otázky sú vyčerpávajúce, žiak reaguje pohotovo. </w:t>
      </w:r>
    </w:p>
    <w:p w:rsidR="00B36BF3" w:rsidRPr="008C58C1" w:rsidRDefault="00B36BF3" w:rsidP="006D41AC">
      <w:pPr>
        <w:spacing w:line="276" w:lineRule="auto"/>
        <w:jc w:val="both"/>
        <w:rPr>
          <w:b/>
          <w:i/>
          <w:lang w:val="sk-SK"/>
        </w:rPr>
      </w:pPr>
      <w:r w:rsidRPr="008C58C1">
        <w:rPr>
          <w:b/>
          <w:i/>
          <w:lang w:val="sk-SK"/>
        </w:rPr>
        <w:t xml:space="preserve">Dobrý (3) </w:t>
      </w:r>
    </w:p>
    <w:p w:rsidR="00B36BF3" w:rsidRPr="008B6796" w:rsidRDefault="00B36BF3" w:rsidP="006D41AC">
      <w:pPr>
        <w:spacing w:line="276" w:lineRule="auto"/>
        <w:jc w:val="both"/>
        <w:rPr>
          <w:lang w:val="sk-SK"/>
        </w:rPr>
      </w:pPr>
      <w:r w:rsidRPr="008B6796">
        <w:rPr>
          <w:lang w:val="sk-SK"/>
        </w:rPr>
        <w:t xml:space="preserve">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 </w:t>
      </w:r>
    </w:p>
    <w:p w:rsidR="00B36BF3" w:rsidRPr="008C58C1" w:rsidRDefault="00B36BF3" w:rsidP="006D41AC">
      <w:pPr>
        <w:spacing w:line="276" w:lineRule="auto"/>
        <w:jc w:val="both"/>
        <w:rPr>
          <w:b/>
          <w:i/>
          <w:lang w:val="sk-SK"/>
        </w:rPr>
      </w:pPr>
      <w:r w:rsidRPr="008C58C1">
        <w:rPr>
          <w:b/>
          <w:i/>
          <w:lang w:val="sk-SK"/>
        </w:rPr>
        <w:t xml:space="preserve">Dostatočný (4) </w:t>
      </w:r>
    </w:p>
    <w:p w:rsidR="00B36BF3" w:rsidRPr="008B6796" w:rsidRDefault="00B36BF3" w:rsidP="006D41AC">
      <w:pPr>
        <w:spacing w:line="276" w:lineRule="auto"/>
        <w:jc w:val="both"/>
        <w:rPr>
          <w:lang w:val="sk-SK"/>
        </w:rPr>
      </w:pPr>
      <w:r w:rsidRPr="008B6796">
        <w:rPr>
          <w:lang w:val="sk-SK"/>
        </w:rPr>
        <w:t xml:space="preserve">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 </w:t>
      </w:r>
    </w:p>
    <w:p w:rsidR="00B36BF3" w:rsidRPr="008C58C1" w:rsidRDefault="00B36BF3" w:rsidP="006D41AC">
      <w:pPr>
        <w:spacing w:line="276" w:lineRule="auto"/>
        <w:jc w:val="both"/>
        <w:rPr>
          <w:b/>
          <w:i/>
          <w:lang w:val="sk-SK"/>
        </w:rPr>
      </w:pPr>
      <w:r w:rsidRPr="008C58C1">
        <w:rPr>
          <w:b/>
          <w:i/>
          <w:lang w:val="sk-SK"/>
        </w:rPr>
        <w:t xml:space="preserve">Nedostatočný (5) </w:t>
      </w:r>
    </w:p>
    <w:p w:rsidR="00B36BF3" w:rsidRPr="008B6796" w:rsidRDefault="00B36BF3" w:rsidP="006D41AC">
      <w:pPr>
        <w:spacing w:line="276" w:lineRule="auto"/>
        <w:jc w:val="both"/>
        <w:rPr>
          <w:lang w:val="sk-SK"/>
        </w:rPr>
      </w:pPr>
      <w:r w:rsidRPr="008B6796">
        <w:rPr>
          <w:lang w:val="sk-SK"/>
        </w:rPr>
        <w:t>Časté chyby vo výslovnosti, množstvo gramatických chýb, ktoré spôsobujú nezrozumiteľnosť prejavu, nedostatočná slovná zásoba, neschopnosť použiť základné gramatické štruktúry, žiak nevie odpovedať na otázky učiteľa.</w:t>
      </w:r>
    </w:p>
    <w:p w:rsidR="008C58C1" w:rsidRPr="008B6796" w:rsidRDefault="008C58C1"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písomného prejavu</w:t>
      </w:r>
    </w:p>
    <w:p w:rsidR="00B36BF3" w:rsidRPr="008B6796" w:rsidRDefault="00B36BF3" w:rsidP="006D41AC">
      <w:pPr>
        <w:spacing w:line="276" w:lineRule="auto"/>
        <w:jc w:val="both"/>
        <w:rPr>
          <w:lang w:val="sk-SK"/>
        </w:rPr>
      </w:pPr>
      <w:r w:rsidRPr="008B6796">
        <w:rPr>
          <w:lang w:val="sk-SK"/>
        </w:rPr>
        <w:t xml:space="preserve">V nemeckom jazyku sa ako písomný prejav hodnotí predovšetkým spracovanie konkrétnej konverzačnej témy, ale i písanie podľa osnovy (žiadosť, objednávka, list priateľovi).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V písomnom prejave hodnotíme: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spracovanie úlohy – obsah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presnosť a vhodnosť gramatických štruktúr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lexikálnu stránky písomného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štylistickú stránku písomného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kompozíciu </w:t>
      </w:r>
    </w:p>
    <w:p w:rsidR="00B36BF3" w:rsidRDefault="00B36BF3" w:rsidP="006D41AC">
      <w:pPr>
        <w:spacing w:line="276" w:lineRule="auto"/>
        <w:jc w:val="both"/>
        <w:rPr>
          <w:lang w:val="sk-SK"/>
        </w:rPr>
      </w:pPr>
    </w:p>
    <w:p w:rsidR="00B36BF3" w:rsidRDefault="00B36BF3" w:rsidP="006D41AC">
      <w:pPr>
        <w:spacing w:line="276" w:lineRule="auto"/>
        <w:jc w:val="both"/>
        <w:rPr>
          <w:lang w:val="sk-SK"/>
        </w:rPr>
      </w:pPr>
      <w:r w:rsidRPr="008B6796">
        <w:rPr>
          <w:lang w:val="sk-SK"/>
        </w:rPr>
        <w:t xml:space="preserve">Na základe týchto kritérií stanovujeme výslednú známku: </w:t>
      </w:r>
    </w:p>
    <w:p w:rsidR="00937262" w:rsidRPr="008B6796" w:rsidRDefault="00937262" w:rsidP="006D41AC">
      <w:pPr>
        <w:spacing w:line="276" w:lineRule="auto"/>
        <w:jc w:val="both"/>
        <w:rPr>
          <w:lang w:val="sk-SK"/>
        </w:rPr>
      </w:pPr>
    </w:p>
    <w:p w:rsidR="00B36BF3" w:rsidRPr="008C58C1" w:rsidRDefault="00B36BF3" w:rsidP="006D41AC">
      <w:pPr>
        <w:spacing w:line="276" w:lineRule="auto"/>
        <w:jc w:val="both"/>
        <w:rPr>
          <w:b/>
          <w:i/>
          <w:lang w:val="sk-SK"/>
        </w:rPr>
      </w:pPr>
      <w:r w:rsidRPr="008C58C1">
        <w:rPr>
          <w:b/>
          <w:i/>
          <w:lang w:val="sk-SK"/>
        </w:rPr>
        <w:t xml:space="preserve">Výborný (1) </w:t>
      </w:r>
    </w:p>
    <w:p w:rsidR="00937262" w:rsidRPr="008B6796" w:rsidRDefault="00B36BF3" w:rsidP="006D41AC">
      <w:pPr>
        <w:spacing w:line="276" w:lineRule="auto"/>
        <w:jc w:val="both"/>
        <w:rPr>
          <w:lang w:val="sk-SK"/>
        </w:rPr>
      </w:pPr>
      <w:r w:rsidRPr="008B6796">
        <w:rPr>
          <w:lang w:val="sk-SK"/>
        </w:rPr>
        <w:t xml:space="preserve">Vyčerpávajúca a adekvátna odpoveď na danú tému, správne použité gramatické štruktúry, pestrá slovná zásoba, takmer bez pravopisných chýb, chyby neprekážajú pri zrozumiteľnosti text, jasná logická výstavba celej práce, prehľadná kompozícia. </w:t>
      </w:r>
    </w:p>
    <w:p w:rsidR="00B36BF3" w:rsidRPr="008C58C1" w:rsidRDefault="00B36BF3" w:rsidP="006D41AC">
      <w:pPr>
        <w:spacing w:line="276" w:lineRule="auto"/>
        <w:jc w:val="both"/>
        <w:rPr>
          <w:b/>
          <w:i/>
          <w:lang w:val="sk-SK"/>
        </w:rPr>
      </w:pPr>
      <w:r w:rsidRPr="008C58C1">
        <w:rPr>
          <w:b/>
          <w:i/>
          <w:lang w:val="sk-SK"/>
        </w:rPr>
        <w:t xml:space="preserve">Chválitebný (2) </w:t>
      </w:r>
    </w:p>
    <w:p w:rsidR="00937262" w:rsidRPr="001049C1" w:rsidRDefault="00B36BF3" w:rsidP="006D41AC">
      <w:pPr>
        <w:spacing w:line="276" w:lineRule="auto"/>
        <w:jc w:val="both"/>
        <w:rPr>
          <w:lang w:val="sk-SK"/>
        </w:rPr>
      </w:pPr>
      <w:r w:rsidRPr="008B6796">
        <w:rPr>
          <w:lang w:val="sk-SK"/>
        </w:rPr>
        <w:lastRenderedPageBreak/>
        <w:t xml:space="preserve">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 </w:t>
      </w:r>
    </w:p>
    <w:p w:rsidR="00937262" w:rsidRDefault="00B36BF3" w:rsidP="006D41AC">
      <w:pPr>
        <w:spacing w:line="276" w:lineRule="auto"/>
        <w:jc w:val="both"/>
        <w:rPr>
          <w:b/>
          <w:i/>
          <w:lang w:val="sk-SK"/>
        </w:rPr>
      </w:pPr>
      <w:r w:rsidRPr="008C58C1">
        <w:rPr>
          <w:b/>
          <w:i/>
          <w:lang w:val="sk-SK"/>
        </w:rPr>
        <w:t xml:space="preserve">Dobrý (3) </w:t>
      </w:r>
    </w:p>
    <w:p w:rsidR="00937262" w:rsidRPr="001049C1" w:rsidRDefault="00B36BF3" w:rsidP="006D41AC">
      <w:pPr>
        <w:spacing w:line="276" w:lineRule="auto"/>
        <w:jc w:val="both"/>
        <w:rPr>
          <w:lang w:val="sk-SK"/>
        </w:rPr>
      </w:pPr>
      <w:r w:rsidRPr="008B6796">
        <w:rPr>
          <w:lang w:val="sk-SK"/>
        </w:rPr>
        <w:t xml:space="preserve">Vcelku adekvátna odpoveď na danú tému, ale s istými medzerami alebo zbytočnými informáciami, zopár chýb v gramatike a lexike, miestami nezrozumiteľnosť textu, ale celkovo text zrozumiteľný, viacero chýb v pravopise, stavbe viet a súvetí, menej prehľadná kompozícia. </w:t>
      </w:r>
    </w:p>
    <w:p w:rsidR="00B36BF3" w:rsidRPr="008C58C1" w:rsidRDefault="00B36BF3" w:rsidP="006D41AC">
      <w:pPr>
        <w:spacing w:line="276" w:lineRule="auto"/>
        <w:jc w:val="both"/>
        <w:rPr>
          <w:b/>
          <w:i/>
          <w:lang w:val="sk-SK"/>
        </w:rPr>
      </w:pPr>
      <w:r w:rsidRPr="008C58C1">
        <w:rPr>
          <w:b/>
          <w:i/>
          <w:lang w:val="sk-SK"/>
        </w:rPr>
        <w:t xml:space="preserve">Dostatočný (4) </w:t>
      </w:r>
    </w:p>
    <w:p w:rsidR="00937262" w:rsidRPr="008B6796" w:rsidRDefault="00B36BF3" w:rsidP="006D41AC">
      <w:pPr>
        <w:spacing w:line="276" w:lineRule="auto"/>
        <w:jc w:val="both"/>
        <w:rPr>
          <w:lang w:val="sk-SK"/>
        </w:rPr>
      </w:pPr>
      <w:r w:rsidRPr="008B6796">
        <w:rPr>
          <w:lang w:val="sk-SK"/>
        </w:rPr>
        <w:t xml:space="preserve">Spracovaná len časť otázky, veľké medzery v používaní gramatických štruktúr, text vo väčšej miere nezrozumiteľný kvôli chybám v gramatike, slabá slovná zásoba, veľa chýb v stavbe viet a súvetí, neprehľadná kompozícia. </w:t>
      </w:r>
    </w:p>
    <w:p w:rsidR="00B36BF3" w:rsidRPr="008C58C1" w:rsidRDefault="00B36BF3" w:rsidP="006D41AC">
      <w:pPr>
        <w:spacing w:line="276" w:lineRule="auto"/>
        <w:jc w:val="both"/>
        <w:rPr>
          <w:b/>
          <w:i/>
          <w:lang w:val="sk-SK"/>
        </w:rPr>
      </w:pPr>
      <w:r w:rsidRPr="008C58C1">
        <w:rPr>
          <w:b/>
          <w:i/>
          <w:lang w:val="sk-SK"/>
        </w:rPr>
        <w:t xml:space="preserve">Nedostatočný (5) </w:t>
      </w:r>
    </w:p>
    <w:p w:rsidR="00B36BF3" w:rsidRPr="008B6796" w:rsidRDefault="00B36BF3" w:rsidP="006D41AC">
      <w:pPr>
        <w:spacing w:line="276" w:lineRule="auto"/>
        <w:jc w:val="both"/>
        <w:rPr>
          <w:lang w:val="sk-SK"/>
        </w:rPr>
      </w:pPr>
      <w:r w:rsidRPr="008B6796">
        <w:rPr>
          <w:lang w:val="sk-SK"/>
        </w:rPr>
        <w:t xml:space="preserve">Neadekvátna odpoveď, len málo sa vzťahujúca k téme, takmer celý text nezrozumiteľný kvôli chybám v gramatike, slabá slovná zásoba, nelogická stavba viet, neprehľadná kompozícia. </w:t>
      </w:r>
    </w:p>
    <w:p w:rsidR="00B36BF3" w:rsidRPr="008B6796" w:rsidRDefault="00B36BF3" w:rsidP="006D41AC">
      <w:pPr>
        <w:spacing w:line="276" w:lineRule="auto"/>
        <w:jc w:val="both"/>
        <w:rPr>
          <w:lang w:val="sk-SK"/>
        </w:rPr>
      </w:pPr>
      <w:r w:rsidRPr="008B6796">
        <w:rPr>
          <w:lang w:val="sk-SK"/>
        </w:rPr>
        <w:t>Tento systém hodnotenia učiteľ môže použiť i pri domácich úlohách podobného charakteru.</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kontrolných písomných prác a testov</w:t>
      </w:r>
    </w:p>
    <w:p w:rsidR="00B36BF3" w:rsidRPr="008B6796" w:rsidRDefault="00B36BF3" w:rsidP="006D41AC">
      <w:pPr>
        <w:spacing w:line="276" w:lineRule="auto"/>
        <w:jc w:val="both"/>
        <w:rPr>
          <w:lang w:val="sk-SK"/>
        </w:rPr>
      </w:pPr>
      <w:r w:rsidRPr="008B6796">
        <w:rPr>
          <w:lang w:val="sk-SK"/>
        </w:rPr>
        <w:t xml:space="preserve">Maximálny počet dosiahnutých bodov predstavuje 100%. Kontrolné písomné práce a testy sa hodnotia percentom úspešnosti a známka číslicou ( napr. 93% = 1 ).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Stupnica hodnotenia kontrolných písomných prác a testov</w:t>
      </w:r>
    </w:p>
    <w:p w:rsidR="00B36BF3" w:rsidRPr="008C58C1" w:rsidRDefault="00B36BF3" w:rsidP="006D41AC">
      <w:pPr>
        <w:spacing w:line="276" w:lineRule="auto"/>
        <w:jc w:val="both"/>
        <w:rPr>
          <w:b/>
          <w:lang w:val="sk-SK"/>
        </w:rPr>
      </w:pPr>
      <w:r w:rsidRPr="008C58C1">
        <w:rPr>
          <w:b/>
          <w:lang w:val="sk-SK"/>
        </w:rPr>
        <w:t>Percentá %</w:t>
      </w:r>
      <w:r w:rsidRPr="008C58C1">
        <w:rPr>
          <w:b/>
          <w:lang w:val="sk-SK"/>
        </w:rPr>
        <w:tab/>
        <w:t>známka</w:t>
      </w:r>
    </w:p>
    <w:p w:rsidR="00B36BF3" w:rsidRPr="008B6796" w:rsidRDefault="00B36BF3" w:rsidP="006D41AC">
      <w:pPr>
        <w:spacing w:line="276" w:lineRule="auto"/>
        <w:jc w:val="both"/>
        <w:rPr>
          <w:lang w:val="sk-SK"/>
        </w:rPr>
      </w:pPr>
      <w:r w:rsidRPr="008B6796">
        <w:rPr>
          <w:lang w:val="sk-SK"/>
        </w:rPr>
        <w:t>100 – 90</w:t>
      </w:r>
      <w:r w:rsidRPr="008B6796">
        <w:rPr>
          <w:lang w:val="sk-SK"/>
        </w:rPr>
        <w:tab/>
        <w:t>1</w:t>
      </w:r>
    </w:p>
    <w:p w:rsidR="00B36BF3" w:rsidRPr="008B6796" w:rsidRDefault="00B36BF3" w:rsidP="006D41AC">
      <w:pPr>
        <w:spacing w:line="276" w:lineRule="auto"/>
        <w:jc w:val="both"/>
        <w:rPr>
          <w:lang w:val="sk-SK"/>
        </w:rPr>
      </w:pPr>
      <w:r w:rsidRPr="008B6796">
        <w:rPr>
          <w:lang w:val="sk-SK"/>
        </w:rPr>
        <w:t>89 – 75</w:t>
      </w:r>
      <w:r w:rsidRPr="008B6796">
        <w:rPr>
          <w:lang w:val="sk-SK"/>
        </w:rPr>
        <w:tab/>
        <w:t>2</w:t>
      </w:r>
    </w:p>
    <w:p w:rsidR="00B36BF3" w:rsidRPr="008B6796" w:rsidRDefault="00B36BF3" w:rsidP="006D41AC">
      <w:pPr>
        <w:spacing w:line="276" w:lineRule="auto"/>
        <w:jc w:val="both"/>
        <w:rPr>
          <w:lang w:val="sk-SK"/>
        </w:rPr>
      </w:pPr>
      <w:r w:rsidRPr="008B6796">
        <w:rPr>
          <w:lang w:val="sk-SK"/>
        </w:rPr>
        <w:t>74 – 50</w:t>
      </w:r>
      <w:r w:rsidRPr="008B6796">
        <w:rPr>
          <w:lang w:val="sk-SK"/>
        </w:rPr>
        <w:tab/>
        <w:t>3</w:t>
      </w:r>
    </w:p>
    <w:p w:rsidR="00B36BF3" w:rsidRPr="008B6796" w:rsidRDefault="00B36BF3" w:rsidP="006D41AC">
      <w:pPr>
        <w:spacing w:line="276" w:lineRule="auto"/>
        <w:jc w:val="both"/>
        <w:rPr>
          <w:lang w:val="sk-SK"/>
        </w:rPr>
      </w:pPr>
      <w:r w:rsidRPr="008B6796">
        <w:rPr>
          <w:lang w:val="sk-SK"/>
        </w:rPr>
        <w:t>49 – 30</w:t>
      </w:r>
      <w:r w:rsidRPr="008B6796">
        <w:rPr>
          <w:lang w:val="sk-SK"/>
        </w:rPr>
        <w:tab/>
        <w:t>4</w:t>
      </w:r>
    </w:p>
    <w:p w:rsidR="00C53E33" w:rsidRPr="008B6796" w:rsidRDefault="00B36BF3" w:rsidP="006D41AC">
      <w:pPr>
        <w:spacing w:line="276" w:lineRule="auto"/>
        <w:jc w:val="both"/>
        <w:rPr>
          <w:lang w:val="sk-SK"/>
        </w:rPr>
      </w:pPr>
      <w:r w:rsidRPr="008B6796">
        <w:rPr>
          <w:lang w:val="sk-SK"/>
        </w:rPr>
        <w:t>29 – 0</w:t>
      </w:r>
      <w:r w:rsidRPr="008B6796">
        <w:rPr>
          <w:lang w:val="sk-SK"/>
        </w:rPr>
        <w:tab/>
      </w:r>
      <w:r w:rsidR="008C58C1">
        <w:rPr>
          <w:lang w:val="sk-SK"/>
        </w:rPr>
        <w:tab/>
      </w:r>
      <w:r w:rsidRPr="008B6796">
        <w:rPr>
          <w:lang w:val="sk-SK"/>
        </w:rPr>
        <w:t>5</w:t>
      </w:r>
    </w:p>
    <w:p w:rsidR="00C53E33" w:rsidRDefault="00C53E33" w:rsidP="006D41AC">
      <w:pPr>
        <w:spacing w:line="276" w:lineRule="auto"/>
        <w:jc w:val="both"/>
        <w:rPr>
          <w:lang w:val="sk-SK"/>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680"/>
        <w:gridCol w:w="680"/>
        <w:gridCol w:w="680"/>
        <w:gridCol w:w="680"/>
        <w:gridCol w:w="680"/>
        <w:gridCol w:w="680"/>
        <w:gridCol w:w="31"/>
      </w:tblGrid>
      <w:tr w:rsidR="00634845" w:rsidRPr="00634845" w:rsidTr="008C58C1">
        <w:trPr>
          <w:trHeight w:val="421"/>
        </w:trPr>
        <w:tc>
          <w:tcPr>
            <w:tcW w:w="9498" w:type="dxa"/>
            <w:gridSpan w:val="8"/>
            <w:vAlign w:val="center"/>
          </w:tcPr>
          <w:p w:rsidR="00634845" w:rsidRPr="00634845" w:rsidRDefault="00634845" w:rsidP="006D41AC">
            <w:pPr>
              <w:spacing w:line="276" w:lineRule="auto"/>
              <w:jc w:val="both"/>
              <w:rPr>
                <w:b/>
                <w:bCs/>
                <w:lang w:val="sk-SK"/>
              </w:rPr>
            </w:pPr>
            <w:r w:rsidRPr="00634845">
              <w:rPr>
                <w:b/>
                <w:bCs/>
                <w:lang w:val="sk-SK"/>
              </w:rPr>
              <w:t>Kritériá hodnotenia projektov</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audiovizuálnej techniky /počítač, dataprojektor/</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literatúry /min.2 zdroje z internetu a min. 1 knižný titul/</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Samostatnosť prejavu /ide o prezentáciu projektu: žiak číta, alebo sprevádza výkladom svoj projekt?/</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Použite textu v prezentácii /pojmovosť vyjadrenia alebo množstvo textu v ktorom sa stráca prehľadnosť témy/</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obrázkov v prezentácii /sprevádzajú text, alebo sú len ilustráciou?/</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lastRenderedPageBreak/>
              <w:t>Použitie animácií v prezentácii</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Obsahové dodržanie témy</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Interaktívnosť prezentácie /preklikávanie, možnosť vstupu aktívnou činnosťou žiakov/</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592"/>
        </w:trPr>
        <w:tc>
          <w:tcPr>
            <w:tcW w:w="5387" w:type="dxa"/>
            <w:vAlign w:val="center"/>
          </w:tcPr>
          <w:p w:rsidR="00634845" w:rsidRPr="00634845" w:rsidRDefault="00634845" w:rsidP="006D41AC">
            <w:pPr>
              <w:spacing w:line="276" w:lineRule="auto"/>
              <w:jc w:val="both"/>
              <w:rPr>
                <w:lang w:val="sk-SK"/>
              </w:rPr>
            </w:pPr>
            <w:r w:rsidRPr="00634845">
              <w:rPr>
                <w:bCs/>
                <w:lang w:val="sk-SK"/>
              </w:rPr>
              <w:t xml:space="preserve">Dĺžka trvania /5-10 min. tak aby to nebolo príliš rýchle a naopak, aby to žiakov nenudilo/ </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bl>
    <w:p w:rsidR="00634845" w:rsidRDefault="00634845" w:rsidP="006D41AC">
      <w:pPr>
        <w:spacing w:line="276" w:lineRule="auto"/>
        <w:jc w:val="both"/>
        <w:rPr>
          <w:lang w:val="sk-SK"/>
        </w:rPr>
      </w:pPr>
    </w:p>
    <w:p w:rsidR="00D200A8" w:rsidRDefault="00D200A8" w:rsidP="00D200A8">
      <w:pPr>
        <w:jc w:val="both"/>
        <w:rPr>
          <w:b/>
        </w:rPr>
      </w:pPr>
      <w:r>
        <w:rPr>
          <w:b/>
        </w:rPr>
        <w:t>Váhy známok:</w:t>
      </w:r>
    </w:p>
    <w:p w:rsidR="00F317BD" w:rsidRDefault="00F317BD" w:rsidP="00F317BD">
      <w:pPr>
        <w:tabs>
          <w:tab w:val="left" w:pos="567"/>
        </w:tabs>
        <w:spacing w:line="276" w:lineRule="auto"/>
        <w:jc w:val="both"/>
        <w:rPr>
          <w:lang w:val="sk-SK" w:eastAsia="sk-SK"/>
        </w:rPr>
      </w:pPr>
      <w:r>
        <w:t xml:space="preserve">Váhy známok jednotlivých jazykových zručností </w:t>
      </w:r>
      <w:proofErr w:type="gramStart"/>
      <w:r>
        <w:t>sa</w:t>
      </w:r>
      <w:proofErr w:type="gramEnd"/>
      <w:r>
        <w:t xml:space="preserve"> riadia aktuálnymi inštrukciami predmetovej komisie cudzích jazykov pre aktuálny školský rok. </w:t>
      </w:r>
    </w:p>
    <w:p w:rsidR="00D200A8" w:rsidRDefault="00D200A8" w:rsidP="00F317BD">
      <w:pPr>
        <w:jc w:val="both"/>
        <w:rPr>
          <w:lang w:val="sk-SK"/>
        </w:rPr>
      </w:pPr>
      <w:bookmarkStart w:id="0" w:name="_GoBack"/>
      <w:bookmarkEnd w:id="0"/>
    </w:p>
    <w:sectPr w:rsidR="00D200A8" w:rsidSect="00A4452E">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F88"/>
    <w:multiLevelType w:val="hybridMultilevel"/>
    <w:tmpl w:val="A0626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A46E8E"/>
    <w:multiLevelType w:val="hybridMultilevel"/>
    <w:tmpl w:val="2FFA0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575CBC"/>
    <w:multiLevelType w:val="hybridMultilevel"/>
    <w:tmpl w:val="C5E68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185DB8"/>
    <w:multiLevelType w:val="hybridMultilevel"/>
    <w:tmpl w:val="4A143F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444779"/>
    <w:multiLevelType w:val="hybridMultilevel"/>
    <w:tmpl w:val="47E0E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B75E09"/>
    <w:multiLevelType w:val="hybridMultilevel"/>
    <w:tmpl w:val="5B7E43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6D01083"/>
    <w:multiLevelType w:val="hybridMultilevel"/>
    <w:tmpl w:val="23B2C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AF50DDA"/>
    <w:multiLevelType w:val="hybridMultilevel"/>
    <w:tmpl w:val="222C4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762B96"/>
    <w:multiLevelType w:val="hybridMultilevel"/>
    <w:tmpl w:val="AD3AF8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0" w15:restartNumberingAfterBreak="0">
    <w:nsid w:val="4282425D"/>
    <w:multiLevelType w:val="hybridMultilevel"/>
    <w:tmpl w:val="74345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653297"/>
    <w:multiLevelType w:val="hybridMultilevel"/>
    <w:tmpl w:val="21308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1D4475"/>
    <w:multiLevelType w:val="hybridMultilevel"/>
    <w:tmpl w:val="FD2E5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4905A32"/>
    <w:multiLevelType w:val="hybridMultilevel"/>
    <w:tmpl w:val="DA521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0561E7B"/>
    <w:multiLevelType w:val="hybridMultilevel"/>
    <w:tmpl w:val="FFD0744C"/>
    <w:lvl w:ilvl="0" w:tplc="041B0001">
      <w:start w:val="1"/>
      <w:numFmt w:val="bullet"/>
      <w:lvlText w:val=""/>
      <w:lvlJc w:val="left"/>
      <w:pPr>
        <w:ind w:left="607" w:hanging="360"/>
      </w:pPr>
      <w:rPr>
        <w:rFonts w:ascii="Symbol" w:hAnsi="Symbol" w:hint="default"/>
      </w:rPr>
    </w:lvl>
    <w:lvl w:ilvl="1" w:tplc="041B0003" w:tentative="1">
      <w:start w:val="1"/>
      <w:numFmt w:val="bullet"/>
      <w:lvlText w:val="o"/>
      <w:lvlJc w:val="left"/>
      <w:pPr>
        <w:ind w:left="1327" w:hanging="360"/>
      </w:pPr>
      <w:rPr>
        <w:rFonts w:ascii="Courier New" w:hAnsi="Courier New" w:cs="Courier New" w:hint="default"/>
      </w:rPr>
    </w:lvl>
    <w:lvl w:ilvl="2" w:tplc="041B0005" w:tentative="1">
      <w:start w:val="1"/>
      <w:numFmt w:val="bullet"/>
      <w:lvlText w:val=""/>
      <w:lvlJc w:val="left"/>
      <w:pPr>
        <w:ind w:left="2047" w:hanging="360"/>
      </w:pPr>
      <w:rPr>
        <w:rFonts w:ascii="Wingdings" w:hAnsi="Wingdings" w:hint="default"/>
      </w:rPr>
    </w:lvl>
    <w:lvl w:ilvl="3" w:tplc="041B0001" w:tentative="1">
      <w:start w:val="1"/>
      <w:numFmt w:val="bullet"/>
      <w:lvlText w:val=""/>
      <w:lvlJc w:val="left"/>
      <w:pPr>
        <w:ind w:left="2767" w:hanging="360"/>
      </w:pPr>
      <w:rPr>
        <w:rFonts w:ascii="Symbol" w:hAnsi="Symbol" w:hint="default"/>
      </w:rPr>
    </w:lvl>
    <w:lvl w:ilvl="4" w:tplc="041B0003" w:tentative="1">
      <w:start w:val="1"/>
      <w:numFmt w:val="bullet"/>
      <w:lvlText w:val="o"/>
      <w:lvlJc w:val="left"/>
      <w:pPr>
        <w:ind w:left="3487" w:hanging="360"/>
      </w:pPr>
      <w:rPr>
        <w:rFonts w:ascii="Courier New" w:hAnsi="Courier New" w:cs="Courier New" w:hint="default"/>
      </w:rPr>
    </w:lvl>
    <w:lvl w:ilvl="5" w:tplc="041B0005" w:tentative="1">
      <w:start w:val="1"/>
      <w:numFmt w:val="bullet"/>
      <w:lvlText w:val=""/>
      <w:lvlJc w:val="left"/>
      <w:pPr>
        <w:ind w:left="4207" w:hanging="360"/>
      </w:pPr>
      <w:rPr>
        <w:rFonts w:ascii="Wingdings" w:hAnsi="Wingdings" w:hint="default"/>
      </w:rPr>
    </w:lvl>
    <w:lvl w:ilvl="6" w:tplc="041B0001" w:tentative="1">
      <w:start w:val="1"/>
      <w:numFmt w:val="bullet"/>
      <w:lvlText w:val=""/>
      <w:lvlJc w:val="left"/>
      <w:pPr>
        <w:ind w:left="4927" w:hanging="360"/>
      </w:pPr>
      <w:rPr>
        <w:rFonts w:ascii="Symbol" w:hAnsi="Symbol" w:hint="default"/>
      </w:rPr>
    </w:lvl>
    <w:lvl w:ilvl="7" w:tplc="041B0003" w:tentative="1">
      <w:start w:val="1"/>
      <w:numFmt w:val="bullet"/>
      <w:lvlText w:val="o"/>
      <w:lvlJc w:val="left"/>
      <w:pPr>
        <w:ind w:left="5647" w:hanging="360"/>
      </w:pPr>
      <w:rPr>
        <w:rFonts w:ascii="Courier New" w:hAnsi="Courier New" w:cs="Courier New" w:hint="default"/>
      </w:rPr>
    </w:lvl>
    <w:lvl w:ilvl="8" w:tplc="041B0005" w:tentative="1">
      <w:start w:val="1"/>
      <w:numFmt w:val="bullet"/>
      <w:lvlText w:val=""/>
      <w:lvlJc w:val="left"/>
      <w:pPr>
        <w:ind w:left="6367" w:hanging="360"/>
      </w:pPr>
      <w:rPr>
        <w:rFonts w:ascii="Wingdings" w:hAnsi="Wingdings" w:hint="default"/>
      </w:rPr>
    </w:lvl>
  </w:abstractNum>
  <w:abstractNum w:abstractNumId="15" w15:restartNumberingAfterBreak="0">
    <w:nsid w:val="636C7618"/>
    <w:multiLevelType w:val="hybridMultilevel"/>
    <w:tmpl w:val="C1DA50EC"/>
    <w:lvl w:ilvl="0" w:tplc="041B0001">
      <w:start w:val="1"/>
      <w:numFmt w:val="bullet"/>
      <w:lvlText w:val=""/>
      <w:lvlJc w:val="left"/>
      <w:pPr>
        <w:ind w:left="720" w:hanging="360"/>
      </w:pPr>
      <w:rPr>
        <w:rFonts w:ascii="Symbol" w:hAnsi="Symbol" w:hint="default"/>
      </w:rPr>
    </w:lvl>
    <w:lvl w:ilvl="1" w:tplc="E0C2248A">
      <w:start w:val="111"/>
      <w:numFmt w:val="bullet"/>
      <w:lvlText w:val="•"/>
      <w:lvlJc w:val="left"/>
      <w:pPr>
        <w:ind w:left="1800" w:hanging="72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3FD2007"/>
    <w:multiLevelType w:val="hybridMultilevel"/>
    <w:tmpl w:val="B382F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422C70"/>
    <w:multiLevelType w:val="hybridMultilevel"/>
    <w:tmpl w:val="08AAD07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800" w:hanging="72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ED23D44"/>
    <w:multiLevelType w:val="hybridMultilevel"/>
    <w:tmpl w:val="27928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152BB3"/>
    <w:multiLevelType w:val="hybridMultilevel"/>
    <w:tmpl w:val="A0AC4E2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7B23053"/>
    <w:multiLevelType w:val="hybridMultilevel"/>
    <w:tmpl w:val="2B9441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AE4509F"/>
    <w:multiLevelType w:val="hybridMultilevel"/>
    <w:tmpl w:val="77B83868"/>
    <w:lvl w:ilvl="0" w:tplc="041B0001">
      <w:start w:val="1"/>
      <w:numFmt w:val="bullet"/>
      <w:lvlText w:val=""/>
      <w:lvlJc w:val="left"/>
      <w:pPr>
        <w:ind w:left="618" w:hanging="360"/>
      </w:pPr>
      <w:rPr>
        <w:rFonts w:ascii="Symbol" w:hAnsi="Symbol" w:hint="default"/>
      </w:rPr>
    </w:lvl>
    <w:lvl w:ilvl="1" w:tplc="041B0003" w:tentative="1">
      <w:start w:val="1"/>
      <w:numFmt w:val="bullet"/>
      <w:lvlText w:val="o"/>
      <w:lvlJc w:val="left"/>
      <w:pPr>
        <w:ind w:left="1338" w:hanging="360"/>
      </w:pPr>
      <w:rPr>
        <w:rFonts w:ascii="Courier New" w:hAnsi="Courier New" w:cs="Courier New" w:hint="default"/>
      </w:rPr>
    </w:lvl>
    <w:lvl w:ilvl="2" w:tplc="041B0005" w:tentative="1">
      <w:start w:val="1"/>
      <w:numFmt w:val="bullet"/>
      <w:lvlText w:val=""/>
      <w:lvlJc w:val="left"/>
      <w:pPr>
        <w:ind w:left="2058" w:hanging="360"/>
      </w:pPr>
      <w:rPr>
        <w:rFonts w:ascii="Wingdings" w:hAnsi="Wingdings" w:hint="default"/>
      </w:rPr>
    </w:lvl>
    <w:lvl w:ilvl="3" w:tplc="041B0001" w:tentative="1">
      <w:start w:val="1"/>
      <w:numFmt w:val="bullet"/>
      <w:lvlText w:val=""/>
      <w:lvlJc w:val="left"/>
      <w:pPr>
        <w:ind w:left="2778" w:hanging="360"/>
      </w:pPr>
      <w:rPr>
        <w:rFonts w:ascii="Symbol" w:hAnsi="Symbol" w:hint="default"/>
      </w:rPr>
    </w:lvl>
    <w:lvl w:ilvl="4" w:tplc="041B0003" w:tentative="1">
      <w:start w:val="1"/>
      <w:numFmt w:val="bullet"/>
      <w:lvlText w:val="o"/>
      <w:lvlJc w:val="left"/>
      <w:pPr>
        <w:ind w:left="3498" w:hanging="360"/>
      </w:pPr>
      <w:rPr>
        <w:rFonts w:ascii="Courier New" w:hAnsi="Courier New" w:cs="Courier New" w:hint="default"/>
      </w:rPr>
    </w:lvl>
    <w:lvl w:ilvl="5" w:tplc="041B0005" w:tentative="1">
      <w:start w:val="1"/>
      <w:numFmt w:val="bullet"/>
      <w:lvlText w:val=""/>
      <w:lvlJc w:val="left"/>
      <w:pPr>
        <w:ind w:left="4218" w:hanging="360"/>
      </w:pPr>
      <w:rPr>
        <w:rFonts w:ascii="Wingdings" w:hAnsi="Wingdings" w:hint="default"/>
      </w:rPr>
    </w:lvl>
    <w:lvl w:ilvl="6" w:tplc="041B0001" w:tentative="1">
      <w:start w:val="1"/>
      <w:numFmt w:val="bullet"/>
      <w:lvlText w:val=""/>
      <w:lvlJc w:val="left"/>
      <w:pPr>
        <w:ind w:left="4938" w:hanging="360"/>
      </w:pPr>
      <w:rPr>
        <w:rFonts w:ascii="Symbol" w:hAnsi="Symbol" w:hint="default"/>
      </w:rPr>
    </w:lvl>
    <w:lvl w:ilvl="7" w:tplc="041B0003" w:tentative="1">
      <w:start w:val="1"/>
      <w:numFmt w:val="bullet"/>
      <w:lvlText w:val="o"/>
      <w:lvlJc w:val="left"/>
      <w:pPr>
        <w:ind w:left="5658" w:hanging="360"/>
      </w:pPr>
      <w:rPr>
        <w:rFonts w:ascii="Courier New" w:hAnsi="Courier New" w:cs="Courier New" w:hint="default"/>
      </w:rPr>
    </w:lvl>
    <w:lvl w:ilvl="8" w:tplc="041B0005" w:tentative="1">
      <w:start w:val="1"/>
      <w:numFmt w:val="bullet"/>
      <w:lvlText w:val=""/>
      <w:lvlJc w:val="left"/>
      <w:pPr>
        <w:ind w:left="6378" w:hanging="360"/>
      </w:pPr>
      <w:rPr>
        <w:rFonts w:ascii="Wingdings" w:hAnsi="Wingdings" w:hint="default"/>
      </w:rPr>
    </w:lvl>
  </w:abstractNum>
  <w:abstractNum w:abstractNumId="22" w15:restartNumberingAfterBreak="0">
    <w:nsid w:val="7B72290F"/>
    <w:multiLevelType w:val="hybridMultilevel"/>
    <w:tmpl w:val="C5943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E444176"/>
    <w:multiLevelType w:val="hybridMultilevel"/>
    <w:tmpl w:val="186AFA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5"/>
  </w:num>
  <w:num w:numId="4">
    <w:abstractNumId w:val="5"/>
  </w:num>
  <w:num w:numId="5">
    <w:abstractNumId w:val="17"/>
  </w:num>
  <w:num w:numId="6">
    <w:abstractNumId w:val="3"/>
  </w:num>
  <w:num w:numId="7">
    <w:abstractNumId w:val="10"/>
  </w:num>
  <w:num w:numId="8">
    <w:abstractNumId w:val="2"/>
  </w:num>
  <w:num w:numId="9">
    <w:abstractNumId w:val="20"/>
  </w:num>
  <w:num w:numId="10">
    <w:abstractNumId w:val="0"/>
  </w:num>
  <w:num w:numId="11">
    <w:abstractNumId w:val="13"/>
  </w:num>
  <w:num w:numId="12">
    <w:abstractNumId w:val="14"/>
  </w:num>
  <w:num w:numId="13">
    <w:abstractNumId w:val="21"/>
  </w:num>
  <w:num w:numId="14">
    <w:abstractNumId w:val="11"/>
  </w:num>
  <w:num w:numId="15">
    <w:abstractNumId w:val="12"/>
  </w:num>
  <w:num w:numId="16">
    <w:abstractNumId w:val="22"/>
  </w:num>
  <w:num w:numId="17">
    <w:abstractNumId w:val="6"/>
  </w:num>
  <w:num w:numId="18">
    <w:abstractNumId w:val="18"/>
  </w:num>
  <w:num w:numId="19">
    <w:abstractNumId w:val="1"/>
  </w:num>
  <w:num w:numId="20">
    <w:abstractNumId w:val="23"/>
  </w:num>
  <w:num w:numId="21">
    <w:abstractNumId w:val="8"/>
  </w:num>
  <w:num w:numId="22">
    <w:abstractNumId w:val="7"/>
  </w:num>
  <w:num w:numId="23">
    <w:abstractNumId w:val="16"/>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74"/>
    <w:rsid w:val="00042388"/>
    <w:rsid w:val="00042AC6"/>
    <w:rsid w:val="000623FE"/>
    <w:rsid w:val="00063EF9"/>
    <w:rsid w:val="00065D4F"/>
    <w:rsid w:val="000738B5"/>
    <w:rsid w:val="000837C0"/>
    <w:rsid w:val="000A6C60"/>
    <w:rsid w:val="000B0013"/>
    <w:rsid w:val="000B23B8"/>
    <w:rsid w:val="000B694A"/>
    <w:rsid w:val="000C2557"/>
    <w:rsid w:val="000C6FD5"/>
    <w:rsid w:val="001049C1"/>
    <w:rsid w:val="001528F1"/>
    <w:rsid w:val="00162EC1"/>
    <w:rsid w:val="00192E15"/>
    <w:rsid w:val="001A37EC"/>
    <w:rsid w:val="001A6BFF"/>
    <w:rsid w:val="001E2B2B"/>
    <w:rsid w:val="001F6A4F"/>
    <w:rsid w:val="00202478"/>
    <w:rsid w:val="002140A3"/>
    <w:rsid w:val="0023361F"/>
    <w:rsid w:val="00265CC2"/>
    <w:rsid w:val="00271E65"/>
    <w:rsid w:val="00275162"/>
    <w:rsid w:val="00282803"/>
    <w:rsid w:val="002B4C4D"/>
    <w:rsid w:val="002B5FA5"/>
    <w:rsid w:val="002E2A6B"/>
    <w:rsid w:val="002F2324"/>
    <w:rsid w:val="00300E6D"/>
    <w:rsid w:val="003066BF"/>
    <w:rsid w:val="003225ED"/>
    <w:rsid w:val="00335F37"/>
    <w:rsid w:val="00344217"/>
    <w:rsid w:val="003C555E"/>
    <w:rsid w:val="003D12D1"/>
    <w:rsid w:val="003E2D19"/>
    <w:rsid w:val="00401B09"/>
    <w:rsid w:val="004132AF"/>
    <w:rsid w:val="00423236"/>
    <w:rsid w:val="0043361A"/>
    <w:rsid w:val="0043754A"/>
    <w:rsid w:val="00474172"/>
    <w:rsid w:val="0048695C"/>
    <w:rsid w:val="00496B95"/>
    <w:rsid w:val="004A651A"/>
    <w:rsid w:val="004B5CD4"/>
    <w:rsid w:val="004B6C69"/>
    <w:rsid w:val="004D0D17"/>
    <w:rsid w:val="004D10D6"/>
    <w:rsid w:val="004D754A"/>
    <w:rsid w:val="004E4FB3"/>
    <w:rsid w:val="004F63DA"/>
    <w:rsid w:val="004F73F3"/>
    <w:rsid w:val="0052012D"/>
    <w:rsid w:val="00534C44"/>
    <w:rsid w:val="00547608"/>
    <w:rsid w:val="00552FF5"/>
    <w:rsid w:val="005631CB"/>
    <w:rsid w:val="00563A14"/>
    <w:rsid w:val="00573F0A"/>
    <w:rsid w:val="00577979"/>
    <w:rsid w:val="00592CB3"/>
    <w:rsid w:val="005A4253"/>
    <w:rsid w:val="005C7020"/>
    <w:rsid w:val="005F5A91"/>
    <w:rsid w:val="00621294"/>
    <w:rsid w:val="0063025B"/>
    <w:rsid w:val="00634845"/>
    <w:rsid w:val="00671091"/>
    <w:rsid w:val="00684DBD"/>
    <w:rsid w:val="00687DE8"/>
    <w:rsid w:val="006907FC"/>
    <w:rsid w:val="006A0423"/>
    <w:rsid w:val="006A1913"/>
    <w:rsid w:val="006A4019"/>
    <w:rsid w:val="006A5465"/>
    <w:rsid w:val="006A76A1"/>
    <w:rsid w:val="006C46D4"/>
    <w:rsid w:val="006D41AC"/>
    <w:rsid w:val="006F395D"/>
    <w:rsid w:val="00717C53"/>
    <w:rsid w:val="007303E4"/>
    <w:rsid w:val="00745903"/>
    <w:rsid w:val="00751774"/>
    <w:rsid w:val="00765BA6"/>
    <w:rsid w:val="0077205C"/>
    <w:rsid w:val="007832B2"/>
    <w:rsid w:val="00784B53"/>
    <w:rsid w:val="0079330B"/>
    <w:rsid w:val="007A3A6D"/>
    <w:rsid w:val="007A4D76"/>
    <w:rsid w:val="007B1FF9"/>
    <w:rsid w:val="00803611"/>
    <w:rsid w:val="00807045"/>
    <w:rsid w:val="00813991"/>
    <w:rsid w:val="00814955"/>
    <w:rsid w:val="00815A88"/>
    <w:rsid w:val="0082378B"/>
    <w:rsid w:val="008245ED"/>
    <w:rsid w:val="00827044"/>
    <w:rsid w:val="00831570"/>
    <w:rsid w:val="00836553"/>
    <w:rsid w:val="008615B9"/>
    <w:rsid w:val="00863542"/>
    <w:rsid w:val="00876C9C"/>
    <w:rsid w:val="00881D51"/>
    <w:rsid w:val="00884D57"/>
    <w:rsid w:val="008903ED"/>
    <w:rsid w:val="008930F6"/>
    <w:rsid w:val="008A455F"/>
    <w:rsid w:val="008B6796"/>
    <w:rsid w:val="008C58C1"/>
    <w:rsid w:val="008C5B88"/>
    <w:rsid w:val="008E4B37"/>
    <w:rsid w:val="008F2C21"/>
    <w:rsid w:val="0091097E"/>
    <w:rsid w:val="00914863"/>
    <w:rsid w:val="0091560A"/>
    <w:rsid w:val="00937262"/>
    <w:rsid w:val="00957107"/>
    <w:rsid w:val="00972A1A"/>
    <w:rsid w:val="00982039"/>
    <w:rsid w:val="00983FAF"/>
    <w:rsid w:val="00992F10"/>
    <w:rsid w:val="009C03F6"/>
    <w:rsid w:val="009F38FE"/>
    <w:rsid w:val="009F5E2D"/>
    <w:rsid w:val="00A26E8E"/>
    <w:rsid w:val="00A4452E"/>
    <w:rsid w:val="00A469ED"/>
    <w:rsid w:val="00A62A80"/>
    <w:rsid w:val="00A74173"/>
    <w:rsid w:val="00A84558"/>
    <w:rsid w:val="00A96E9D"/>
    <w:rsid w:val="00AD00A9"/>
    <w:rsid w:val="00AE10D7"/>
    <w:rsid w:val="00B14E4D"/>
    <w:rsid w:val="00B14F9D"/>
    <w:rsid w:val="00B36BF3"/>
    <w:rsid w:val="00B52779"/>
    <w:rsid w:val="00B612B1"/>
    <w:rsid w:val="00B66106"/>
    <w:rsid w:val="00B76BD8"/>
    <w:rsid w:val="00B94C5E"/>
    <w:rsid w:val="00B95FD6"/>
    <w:rsid w:val="00BB2388"/>
    <w:rsid w:val="00BD447C"/>
    <w:rsid w:val="00BE5664"/>
    <w:rsid w:val="00BF25A1"/>
    <w:rsid w:val="00C31F09"/>
    <w:rsid w:val="00C3546B"/>
    <w:rsid w:val="00C37B25"/>
    <w:rsid w:val="00C53E33"/>
    <w:rsid w:val="00C57EA7"/>
    <w:rsid w:val="00C62B39"/>
    <w:rsid w:val="00C64872"/>
    <w:rsid w:val="00C815B0"/>
    <w:rsid w:val="00CC47E3"/>
    <w:rsid w:val="00CD4B22"/>
    <w:rsid w:val="00CE3FF8"/>
    <w:rsid w:val="00D200A8"/>
    <w:rsid w:val="00D201CC"/>
    <w:rsid w:val="00D21007"/>
    <w:rsid w:val="00D344C4"/>
    <w:rsid w:val="00D41A02"/>
    <w:rsid w:val="00D42DDD"/>
    <w:rsid w:val="00D60DA4"/>
    <w:rsid w:val="00D86593"/>
    <w:rsid w:val="00D92476"/>
    <w:rsid w:val="00D92555"/>
    <w:rsid w:val="00DA7DAD"/>
    <w:rsid w:val="00DB6BFA"/>
    <w:rsid w:val="00DC4126"/>
    <w:rsid w:val="00DC50FD"/>
    <w:rsid w:val="00DC5E29"/>
    <w:rsid w:val="00DD7154"/>
    <w:rsid w:val="00DE7F3C"/>
    <w:rsid w:val="00E069D1"/>
    <w:rsid w:val="00E06BE3"/>
    <w:rsid w:val="00E12C29"/>
    <w:rsid w:val="00E1547F"/>
    <w:rsid w:val="00E267DE"/>
    <w:rsid w:val="00E330B0"/>
    <w:rsid w:val="00E35DBD"/>
    <w:rsid w:val="00E43A44"/>
    <w:rsid w:val="00E52246"/>
    <w:rsid w:val="00E54058"/>
    <w:rsid w:val="00E62F71"/>
    <w:rsid w:val="00E708B3"/>
    <w:rsid w:val="00E849E2"/>
    <w:rsid w:val="00EA7571"/>
    <w:rsid w:val="00EC61FE"/>
    <w:rsid w:val="00ED0C70"/>
    <w:rsid w:val="00ED2D5F"/>
    <w:rsid w:val="00EE1145"/>
    <w:rsid w:val="00EE436D"/>
    <w:rsid w:val="00EF1A79"/>
    <w:rsid w:val="00EF5B04"/>
    <w:rsid w:val="00EF6503"/>
    <w:rsid w:val="00F0109F"/>
    <w:rsid w:val="00F21F77"/>
    <w:rsid w:val="00F317BD"/>
    <w:rsid w:val="00F4128F"/>
    <w:rsid w:val="00F458C3"/>
    <w:rsid w:val="00F6042B"/>
    <w:rsid w:val="00F80A74"/>
    <w:rsid w:val="00FD1173"/>
    <w:rsid w:val="00FD65BC"/>
    <w:rsid w:val="00FD6ECE"/>
    <w:rsid w:val="00FD7EA5"/>
    <w:rsid w:val="00FF23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CAD1D1-B994-4A43-8F90-EFCF9B5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7EA7"/>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4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9F5E2D"/>
    <w:rPr>
      <w:color w:val="0000FF"/>
      <w:u w:val="single"/>
    </w:rPr>
  </w:style>
  <w:style w:type="paragraph" w:styleId="Zkladntext">
    <w:name w:val="Body Text"/>
    <w:basedOn w:val="Normlny"/>
    <w:link w:val="ZkladntextChar"/>
    <w:rsid w:val="00B94C5E"/>
    <w:pPr>
      <w:spacing w:after="120" w:line="276" w:lineRule="auto"/>
    </w:pPr>
    <w:rPr>
      <w:rFonts w:eastAsia="Calibri"/>
      <w:bCs/>
      <w:sz w:val="22"/>
      <w:szCs w:val="22"/>
    </w:rPr>
  </w:style>
  <w:style w:type="character" w:customStyle="1" w:styleId="ZkladntextChar">
    <w:name w:val="Základný text Char"/>
    <w:link w:val="Zkladntext"/>
    <w:rsid w:val="00B94C5E"/>
    <w:rPr>
      <w:rFonts w:eastAsia="Calibri"/>
      <w:bCs/>
      <w:sz w:val="22"/>
      <w:szCs w:val="22"/>
      <w:lang w:eastAsia="en-US"/>
    </w:rPr>
  </w:style>
  <w:style w:type="paragraph" w:customStyle="1" w:styleId="odsek">
    <w:name w:val="odsek"/>
    <w:basedOn w:val="Normlny"/>
    <w:rsid w:val="00A74173"/>
    <w:pPr>
      <w:numPr>
        <w:ilvl w:val="1"/>
        <w:numId w:val="1"/>
      </w:numPr>
      <w:tabs>
        <w:tab w:val="left" w:pos="510"/>
      </w:tabs>
      <w:spacing w:after="120"/>
      <w:jc w:val="both"/>
    </w:pPr>
    <w:rPr>
      <w:color w:val="000000"/>
      <w:lang w:val="sk-SK" w:eastAsia="sk-SK"/>
    </w:rPr>
  </w:style>
  <w:style w:type="paragraph" w:customStyle="1" w:styleId="lnok">
    <w:name w:val="článok"/>
    <w:basedOn w:val="Normlny"/>
    <w:next w:val="odsek"/>
    <w:rsid w:val="00A74173"/>
    <w:pPr>
      <w:numPr>
        <w:numId w:val="1"/>
      </w:numPr>
      <w:spacing w:before="120" w:after="240"/>
      <w:jc w:val="center"/>
    </w:pPr>
    <w:rPr>
      <w:b/>
      <w:color w:val="000000"/>
      <w:sz w:val="26"/>
      <w:szCs w:val="26"/>
      <w:lang w:val="sk-SK" w:eastAsia="sk-SK"/>
    </w:rPr>
  </w:style>
  <w:style w:type="paragraph" w:styleId="Odsekzoznamu">
    <w:name w:val="List Paragraph"/>
    <w:basedOn w:val="Normlny"/>
    <w:uiPriority w:val="34"/>
    <w:qFormat/>
    <w:rsid w:val="00FD6ECE"/>
    <w:pPr>
      <w:ind w:left="720"/>
      <w:contextualSpacing/>
    </w:pPr>
    <w:rPr>
      <w:lang w:val="cs-CZ" w:eastAsia="cs-CZ"/>
    </w:rPr>
  </w:style>
  <w:style w:type="character" w:styleId="Siln">
    <w:name w:val="Strong"/>
    <w:uiPriority w:val="99"/>
    <w:qFormat/>
    <w:rsid w:val="00FD6ECE"/>
    <w:rPr>
      <w:rFonts w:cs="Times New Roman"/>
      <w:b/>
      <w:bCs/>
    </w:rPr>
  </w:style>
  <w:style w:type="paragraph" w:styleId="Normlnywebov">
    <w:name w:val="Normal (Web)"/>
    <w:basedOn w:val="Normlny"/>
    <w:uiPriority w:val="99"/>
    <w:semiHidden/>
    <w:unhideWhenUsed/>
    <w:rsid w:val="00C53E33"/>
    <w:pPr>
      <w:spacing w:before="100" w:beforeAutospacing="1" w:after="100" w:afterAutospacing="1"/>
    </w:pPr>
    <w:rPr>
      <w:lang w:val="sk-SK" w:eastAsia="sk-SK"/>
    </w:rPr>
  </w:style>
  <w:style w:type="paragraph" w:styleId="Textbubliny">
    <w:name w:val="Balloon Text"/>
    <w:basedOn w:val="Normlny"/>
    <w:link w:val="TextbublinyChar"/>
    <w:uiPriority w:val="99"/>
    <w:semiHidden/>
    <w:unhideWhenUsed/>
    <w:rsid w:val="00CC47E3"/>
    <w:rPr>
      <w:rFonts w:ascii="Tahoma" w:hAnsi="Tahoma" w:cs="Tahoma"/>
      <w:sz w:val="16"/>
      <w:szCs w:val="16"/>
    </w:rPr>
  </w:style>
  <w:style w:type="character" w:customStyle="1" w:styleId="TextbublinyChar">
    <w:name w:val="Text bubliny Char"/>
    <w:basedOn w:val="Predvolenpsmoodseku"/>
    <w:link w:val="Textbubliny"/>
    <w:uiPriority w:val="99"/>
    <w:semiHidden/>
    <w:rsid w:val="00CC47E3"/>
    <w:rPr>
      <w:rFonts w:ascii="Tahoma" w:hAnsi="Tahoma" w:cs="Tahoma"/>
      <w:sz w:val="16"/>
      <w:szCs w:val="16"/>
      <w:lang w:val="en-US" w:eastAsia="en-US"/>
    </w:rPr>
  </w:style>
  <w:style w:type="paragraph" w:customStyle="1" w:styleId="Default">
    <w:name w:val="Default"/>
    <w:rsid w:val="001049C1"/>
    <w:pPr>
      <w:autoSpaceDE w:val="0"/>
      <w:autoSpaceDN w:val="0"/>
      <w:adjustRightInd w:val="0"/>
    </w:pPr>
    <w:rPr>
      <w:rFonts w:ascii="Cambria" w:hAnsi="Cambria" w:cs="Cambria"/>
      <w:color w:val="000000"/>
      <w:sz w:val="24"/>
      <w:szCs w:val="24"/>
    </w:rPr>
  </w:style>
  <w:style w:type="paragraph" w:styleId="Bezriadkovania">
    <w:name w:val="No Spacing"/>
    <w:uiPriority w:val="1"/>
    <w:qFormat/>
    <w:rsid w:val="00E522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888">
      <w:bodyDiv w:val="1"/>
      <w:marLeft w:val="0"/>
      <w:marRight w:val="0"/>
      <w:marTop w:val="0"/>
      <w:marBottom w:val="0"/>
      <w:divBdr>
        <w:top w:val="none" w:sz="0" w:space="0" w:color="auto"/>
        <w:left w:val="none" w:sz="0" w:space="0" w:color="auto"/>
        <w:bottom w:val="none" w:sz="0" w:space="0" w:color="auto"/>
        <w:right w:val="none" w:sz="0" w:space="0" w:color="auto"/>
      </w:divBdr>
    </w:div>
    <w:div w:id="161705299">
      <w:bodyDiv w:val="1"/>
      <w:marLeft w:val="0"/>
      <w:marRight w:val="0"/>
      <w:marTop w:val="0"/>
      <w:marBottom w:val="0"/>
      <w:divBdr>
        <w:top w:val="none" w:sz="0" w:space="0" w:color="auto"/>
        <w:left w:val="none" w:sz="0" w:space="0" w:color="auto"/>
        <w:bottom w:val="none" w:sz="0" w:space="0" w:color="auto"/>
        <w:right w:val="none" w:sz="0" w:space="0" w:color="auto"/>
      </w:divBdr>
      <w:divsChild>
        <w:div w:id="1835224226">
          <w:marLeft w:val="0"/>
          <w:marRight w:val="0"/>
          <w:marTop w:val="0"/>
          <w:marBottom w:val="0"/>
          <w:divBdr>
            <w:top w:val="none" w:sz="0" w:space="0" w:color="auto"/>
            <w:left w:val="none" w:sz="0" w:space="0" w:color="auto"/>
            <w:bottom w:val="none" w:sz="0" w:space="0" w:color="auto"/>
            <w:right w:val="none" w:sz="0" w:space="0" w:color="auto"/>
          </w:divBdr>
          <w:divsChild>
            <w:div w:id="469981690">
              <w:marLeft w:val="0"/>
              <w:marRight w:val="0"/>
              <w:marTop w:val="0"/>
              <w:marBottom w:val="0"/>
              <w:divBdr>
                <w:top w:val="none" w:sz="0" w:space="0" w:color="auto"/>
                <w:left w:val="none" w:sz="0" w:space="0" w:color="auto"/>
                <w:bottom w:val="none" w:sz="0" w:space="0" w:color="auto"/>
                <w:right w:val="none" w:sz="0" w:space="0" w:color="auto"/>
              </w:divBdr>
            </w:div>
            <w:div w:id="1197037340">
              <w:marLeft w:val="0"/>
              <w:marRight w:val="0"/>
              <w:marTop w:val="0"/>
              <w:marBottom w:val="0"/>
              <w:divBdr>
                <w:top w:val="none" w:sz="0" w:space="0" w:color="auto"/>
                <w:left w:val="none" w:sz="0" w:space="0" w:color="auto"/>
                <w:bottom w:val="none" w:sz="0" w:space="0" w:color="auto"/>
                <w:right w:val="none" w:sz="0" w:space="0" w:color="auto"/>
              </w:divBdr>
            </w:div>
            <w:div w:id="1421103861">
              <w:marLeft w:val="0"/>
              <w:marRight w:val="0"/>
              <w:marTop w:val="0"/>
              <w:marBottom w:val="0"/>
              <w:divBdr>
                <w:top w:val="none" w:sz="0" w:space="0" w:color="auto"/>
                <w:left w:val="none" w:sz="0" w:space="0" w:color="auto"/>
                <w:bottom w:val="none" w:sz="0" w:space="0" w:color="auto"/>
                <w:right w:val="none" w:sz="0" w:space="0" w:color="auto"/>
              </w:divBdr>
            </w:div>
            <w:div w:id="1666123591">
              <w:marLeft w:val="0"/>
              <w:marRight w:val="0"/>
              <w:marTop w:val="0"/>
              <w:marBottom w:val="0"/>
              <w:divBdr>
                <w:top w:val="none" w:sz="0" w:space="0" w:color="auto"/>
                <w:left w:val="none" w:sz="0" w:space="0" w:color="auto"/>
                <w:bottom w:val="none" w:sz="0" w:space="0" w:color="auto"/>
                <w:right w:val="none" w:sz="0" w:space="0" w:color="auto"/>
              </w:divBdr>
            </w:div>
            <w:div w:id="1672101001">
              <w:marLeft w:val="0"/>
              <w:marRight w:val="0"/>
              <w:marTop w:val="0"/>
              <w:marBottom w:val="0"/>
              <w:divBdr>
                <w:top w:val="none" w:sz="0" w:space="0" w:color="auto"/>
                <w:left w:val="none" w:sz="0" w:space="0" w:color="auto"/>
                <w:bottom w:val="none" w:sz="0" w:space="0" w:color="auto"/>
                <w:right w:val="none" w:sz="0" w:space="0" w:color="auto"/>
              </w:divBdr>
            </w:div>
            <w:div w:id="1794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4677">
      <w:bodyDiv w:val="1"/>
      <w:marLeft w:val="0"/>
      <w:marRight w:val="0"/>
      <w:marTop w:val="0"/>
      <w:marBottom w:val="0"/>
      <w:divBdr>
        <w:top w:val="none" w:sz="0" w:space="0" w:color="auto"/>
        <w:left w:val="none" w:sz="0" w:space="0" w:color="auto"/>
        <w:bottom w:val="none" w:sz="0" w:space="0" w:color="auto"/>
        <w:right w:val="none" w:sz="0" w:space="0" w:color="auto"/>
      </w:divBdr>
      <w:divsChild>
        <w:div w:id="1927494831">
          <w:marLeft w:val="0"/>
          <w:marRight w:val="0"/>
          <w:marTop w:val="0"/>
          <w:marBottom w:val="0"/>
          <w:divBdr>
            <w:top w:val="none" w:sz="0" w:space="0" w:color="auto"/>
            <w:left w:val="none" w:sz="0" w:space="0" w:color="auto"/>
            <w:bottom w:val="none" w:sz="0" w:space="0" w:color="auto"/>
            <w:right w:val="none" w:sz="0" w:space="0" w:color="auto"/>
          </w:divBdr>
          <w:divsChild>
            <w:div w:id="978341576">
              <w:marLeft w:val="0"/>
              <w:marRight w:val="0"/>
              <w:marTop w:val="0"/>
              <w:marBottom w:val="0"/>
              <w:divBdr>
                <w:top w:val="none" w:sz="0" w:space="0" w:color="auto"/>
                <w:left w:val="none" w:sz="0" w:space="0" w:color="auto"/>
                <w:bottom w:val="none" w:sz="0" w:space="0" w:color="auto"/>
                <w:right w:val="none" w:sz="0" w:space="0" w:color="auto"/>
              </w:divBdr>
            </w:div>
            <w:div w:id="1074861179">
              <w:marLeft w:val="0"/>
              <w:marRight w:val="0"/>
              <w:marTop w:val="0"/>
              <w:marBottom w:val="0"/>
              <w:divBdr>
                <w:top w:val="none" w:sz="0" w:space="0" w:color="auto"/>
                <w:left w:val="none" w:sz="0" w:space="0" w:color="auto"/>
                <w:bottom w:val="none" w:sz="0" w:space="0" w:color="auto"/>
                <w:right w:val="none" w:sz="0" w:space="0" w:color="auto"/>
              </w:divBdr>
            </w:div>
            <w:div w:id="1684546519">
              <w:marLeft w:val="0"/>
              <w:marRight w:val="0"/>
              <w:marTop w:val="0"/>
              <w:marBottom w:val="0"/>
              <w:divBdr>
                <w:top w:val="none" w:sz="0" w:space="0" w:color="auto"/>
                <w:left w:val="none" w:sz="0" w:space="0" w:color="auto"/>
                <w:bottom w:val="none" w:sz="0" w:space="0" w:color="auto"/>
                <w:right w:val="none" w:sz="0" w:space="0" w:color="auto"/>
              </w:divBdr>
            </w:div>
            <w:div w:id="1714227923">
              <w:marLeft w:val="0"/>
              <w:marRight w:val="0"/>
              <w:marTop w:val="0"/>
              <w:marBottom w:val="0"/>
              <w:divBdr>
                <w:top w:val="none" w:sz="0" w:space="0" w:color="auto"/>
                <w:left w:val="none" w:sz="0" w:space="0" w:color="auto"/>
                <w:bottom w:val="none" w:sz="0" w:space="0" w:color="auto"/>
                <w:right w:val="none" w:sz="0" w:space="0" w:color="auto"/>
              </w:divBdr>
            </w:div>
            <w:div w:id="1728726384">
              <w:marLeft w:val="0"/>
              <w:marRight w:val="0"/>
              <w:marTop w:val="0"/>
              <w:marBottom w:val="0"/>
              <w:divBdr>
                <w:top w:val="none" w:sz="0" w:space="0" w:color="auto"/>
                <w:left w:val="none" w:sz="0" w:space="0" w:color="auto"/>
                <w:bottom w:val="none" w:sz="0" w:space="0" w:color="auto"/>
                <w:right w:val="none" w:sz="0" w:space="0" w:color="auto"/>
              </w:divBdr>
            </w:div>
            <w:div w:id="19632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1255">
      <w:bodyDiv w:val="1"/>
      <w:marLeft w:val="0"/>
      <w:marRight w:val="0"/>
      <w:marTop w:val="0"/>
      <w:marBottom w:val="0"/>
      <w:divBdr>
        <w:top w:val="none" w:sz="0" w:space="0" w:color="auto"/>
        <w:left w:val="none" w:sz="0" w:space="0" w:color="auto"/>
        <w:bottom w:val="none" w:sz="0" w:space="0" w:color="auto"/>
        <w:right w:val="none" w:sz="0" w:space="0" w:color="auto"/>
      </w:divBdr>
    </w:div>
    <w:div w:id="696586585">
      <w:bodyDiv w:val="1"/>
      <w:marLeft w:val="0"/>
      <w:marRight w:val="0"/>
      <w:marTop w:val="0"/>
      <w:marBottom w:val="0"/>
      <w:divBdr>
        <w:top w:val="none" w:sz="0" w:space="0" w:color="auto"/>
        <w:left w:val="none" w:sz="0" w:space="0" w:color="auto"/>
        <w:bottom w:val="none" w:sz="0" w:space="0" w:color="auto"/>
        <w:right w:val="none" w:sz="0" w:space="0" w:color="auto"/>
      </w:divBdr>
      <w:divsChild>
        <w:div w:id="1322351572">
          <w:marLeft w:val="0"/>
          <w:marRight w:val="0"/>
          <w:marTop w:val="0"/>
          <w:marBottom w:val="0"/>
          <w:divBdr>
            <w:top w:val="none" w:sz="0" w:space="0" w:color="auto"/>
            <w:left w:val="none" w:sz="0" w:space="0" w:color="auto"/>
            <w:bottom w:val="none" w:sz="0" w:space="0" w:color="auto"/>
            <w:right w:val="none" w:sz="0" w:space="0" w:color="auto"/>
          </w:divBdr>
          <w:divsChild>
            <w:div w:id="180247871">
              <w:marLeft w:val="0"/>
              <w:marRight w:val="0"/>
              <w:marTop w:val="0"/>
              <w:marBottom w:val="0"/>
              <w:divBdr>
                <w:top w:val="none" w:sz="0" w:space="0" w:color="auto"/>
                <w:left w:val="none" w:sz="0" w:space="0" w:color="auto"/>
                <w:bottom w:val="none" w:sz="0" w:space="0" w:color="auto"/>
                <w:right w:val="none" w:sz="0" w:space="0" w:color="auto"/>
              </w:divBdr>
            </w:div>
            <w:div w:id="1491023849">
              <w:marLeft w:val="0"/>
              <w:marRight w:val="0"/>
              <w:marTop w:val="0"/>
              <w:marBottom w:val="0"/>
              <w:divBdr>
                <w:top w:val="none" w:sz="0" w:space="0" w:color="auto"/>
                <w:left w:val="none" w:sz="0" w:space="0" w:color="auto"/>
                <w:bottom w:val="none" w:sz="0" w:space="0" w:color="auto"/>
                <w:right w:val="none" w:sz="0" w:space="0" w:color="auto"/>
              </w:divBdr>
            </w:div>
            <w:div w:id="17913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617">
      <w:bodyDiv w:val="1"/>
      <w:marLeft w:val="0"/>
      <w:marRight w:val="0"/>
      <w:marTop w:val="0"/>
      <w:marBottom w:val="0"/>
      <w:divBdr>
        <w:top w:val="none" w:sz="0" w:space="0" w:color="auto"/>
        <w:left w:val="none" w:sz="0" w:space="0" w:color="auto"/>
        <w:bottom w:val="none" w:sz="0" w:space="0" w:color="auto"/>
        <w:right w:val="none" w:sz="0" w:space="0" w:color="auto"/>
      </w:divBdr>
      <w:divsChild>
        <w:div w:id="212691089">
          <w:marLeft w:val="0"/>
          <w:marRight w:val="0"/>
          <w:marTop w:val="0"/>
          <w:marBottom w:val="0"/>
          <w:divBdr>
            <w:top w:val="none" w:sz="0" w:space="0" w:color="auto"/>
            <w:left w:val="none" w:sz="0" w:space="0" w:color="auto"/>
            <w:bottom w:val="none" w:sz="0" w:space="0" w:color="auto"/>
            <w:right w:val="none" w:sz="0" w:space="0" w:color="auto"/>
          </w:divBdr>
          <w:divsChild>
            <w:div w:id="1005210544">
              <w:marLeft w:val="0"/>
              <w:marRight w:val="0"/>
              <w:marTop w:val="0"/>
              <w:marBottom w:val="0"/>
              <w:divBdr>
                <w:top w:val="none" w:sz="0" w:space="0" w:color="auto"/>
                <w:left w:val="none" w:sz="0" w:space="0" w:color="auto"/>
                <w:bottom w:val="none" w:sz="0" w:space="0" w:color="auto"/>
                <w:right w:val="none" w:sz="0" w:space="0" w:color="auto"/>
              </w:divBdr>
            </w:div>
            <w:div w:id="1038551331">
              <w:marLeft w:val="0"/>
              <w:marRight w:val="0"/>
              <w:marTop w:val="0"/>
              <w:marBottom w:val="0"/>
              <w:divBdr>
                <w:top w:val="none" w:sz="0" w:space="0" w:color="auto"/>
                <w:left w:val="none" w:sz="0" w:space="0" w:color="auto"/>
                <w:bottom w:val="none" w:sz="0" w:space="0" w:color="auto"/>
                <w:right w:val="none" w:sz="0" w:space="0" w:color="auto"/>
              </w:divBdr>
            </w:div>
            <w:div w:id="1131049586">
              <w:marLeft w:val="0"/>
              <w:marRight w:val="0"/>
              <w:marTop w:val="0"/>
              <w:marBottom w:val="0"/>
              <w:divBdr>
                <w:top w:val="none" w:sz="0" w:space="0" w:color="auto"/>
                <w:left w:val="none" w:sz="0" w:space="0" w:color="auto"/>
                <w:bottom w:val="none" w:sz="0" w:space="0" w:color="auto"/>
                <w:right w:val="none" w:sz="0" w:space="0" w:color="auto"/>
              </w:divBdr>
            </w:div>
            <w:div w:id="11980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1165">
      <w:bodyDiv w:val="1"/>
      <w:marLeft w:val="0"/>
      <w:marRight w:val="0"/>
      <w:marTop w:val="0"/>
      <w:marBottom w:val="0"/>
      <w:divBdr>
        <w:top w:val="none" w:sz="0" w:space="0" w:color="auto"/>
        <w:left w:val="none" w:sz="0" w:space="0" w:color="auto"/>
        <w:bottom w:val="none" w:sz="0" w:space="0" w:color="auto"/>
        <w:right w:val="none" w:sz="0" w:space="0" w:color="auto"/>
      </w:divBdr>
    </w:div>
    <w:div w:id="931858087">
      <w:bodyDiv w:val="1"/>
      <w:marLeft w:val="0"/>
      <w:marRight w:val="0"/>
      <w:marTop w:val="0"/>
      <w:marBottom w:val="0"/>
      <w:divBdr>
        <w:top w:val="none" w:sz="0" w:space="0" w:color="auto"/>
        <w:left w:val="none" w:sz="0" w:space="0" w:color="auto"/>
        <w:bottom w:val="none" w:sz="0" w:space="0" w:color="auto"/>
        <w:right w:val="none" w:sz="0" w:space="0" w:color="auto"/>
      </w:divBdr>
    </w:div>
    <w:div w:id="942155299">
      <w:bodyDiv w:val="1"/>
      <w:marLeft w:val="0"/>
      <w:marRight w:val="0"/>
      <w:marTop w:val="0"/>
      <w:marBottom w:val="0"/>
      <w:divBdr>
        <w:top w:val="none" w:sz="0" w:space="0" w:color="auto"/>
        <w:left w:val="none" w:sz="0" w:space="0" w:color="auto"/>
        <w:bottom w:val="none" w:sz="0" w:space="0" w:color="auto"/>
        <w:right w:val="none" w:sz="0" w:space="0" w:color="auto"/>
      </w:divBdr>
    </w:div>
    <w:div w:id="1269702467">
      <w:bodyDiv w:val="1"/>
      <w:marLeft w:val="0"/>
      <w:marRight w:val="0"/>
      <w:marTop w:val="0"/>
      <w:marBottom w:val="0"/>
      <w:divBdr>
        <w:top w:val="none" w:sz="0" w:space="0" w:color="auto"/>
        <w:left w:val="none" w:sz="0" w:space="0" w:color="auto"/>
        <w:bottom w:val="none" w:sz="0" w:space="0" w:color="auto"/>
        <w:right w:val="none" w:sz="0" w:space="0" w:color="auto"/>
      </w:divBdr>
    </w:div>
    <w:div w:id="1281064296">
      <w:bodyDiv w:val="1"/>
      <w:marLeft w:val="0"/>
      <w:marRight w:val="0"/>
      <w:marTop w:val="0"/>
      <w:marBottom w:val="0"/>
      <w:divBdr>
        <w:top w:val="none" w:sz="0" w:space="0" w:color="auto"/>
        <w:left w:val="none" w:sz="0" w:space="0" w:color="auto"/>
        <w:bottom w:val="none" w:sz="0" w:space="0" w:color="auto"/>
        <w:right w:val="none" w:sz="0" w:space="0" w:color="auto"/>
      </w:divBdr>
      <w:divsChild>
        <w:div w:id="1490904760">
          <w:marLeft w:val="0"/>
          <w:marRight w:val="0"/>
          <w:marTop w:val="0"/>
          <w:marBottom w:val="0"/>
          <w:divBdr>
            <w:top w:val="none" w:sz="0" w:space="0" w:color="auto"/>
            <w:left w:val="none" w:sz="0" w:space="0" w:color="auto"/>
            <w:bottom w:val="none" w:sz="0" w:space="0" w:color="auto"/>
            <w:right w:val="none" w:sz="0" w:space="0" w:color="auto"/>
          </w:divBdr>
          <w:divsChild>
            <w:div w:id="16369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6383">
      <w:bodyDiv w:val="1"/>
      <w:marLeft w:val="0"/>
      <w:marRight w:val="0"/>
      <w:marTop w:val="0"/>
      <w:marBottom w:val="0"/>
      <w:divBdr>
        <w:top w:val="none" w:sz="0" w:space="0" w:color="auto"/>
        <w:left w:val="none" w:sz="0" w:space="0" w:color="auto"/>
        <w:bottom w:val="none" w:sz="0" w:space="0" w:color="auto"/>
        <w:right w:val="none" w:sz="0" w:space="0" w:color="auto"/>
      </w:divBdr>
      <w:divsChild>
        <w:div w:id="1844078228">
          <w:marLeft w:val="0"/>
          <w:marRight w:val="0"/>
          <w:marTop w:val="0"/>
          <w:marBottom w:val="0"/>
          <w:divBdr>
            <w:top w:val="none" w:sz="0" w:space="0" w:color="auto"/>
            <w:left w:val="none" w:sz="0" w:space="0" w:color="auto"/>
            <w:bottom w:val="none" w:sz="0" w:space="0" w:color="auto"/>
            <w:right w:val="none" w:sz="0" w:space="0" w:color="auto"/>
          </w:divBdr>
          <w:divsChild>
            <w:div w:id="483472690">
              <w:marLeft w:val="0"/>
              <w:marRight w:val="0"/>
              <w:marTop w:val="0"/>
              <w:marBottom w:val="0"/>
              <w:divBdr>
                <w:top w:val="none" w:sz="0" w:space="0" w:color="auto"/>
                <w:left w:val="none" w:sz="0" w:space="0" w:color="auto"/>
                <w:bottom w:val="none" w:sz="0" w:space="0" w:color="auto"/>
                <w:right w:val="none" w:sz="0" w:space="0" w:color="auto"/>
              </w:divBdr>
            </w:div>
            <w:div w:id="1015571946">
              <w:marLeft w:val="0"/>
              <w:marRight w:val="0"/>
              <w:marTop w:val="0"/>
              <w:marBottom w:val="0"/>
              <w:divBdr>
                <w:top w:val="none" w:sz="0" w:space="0" w:color="auto"/>
                <w:left w:val="none" w:sz="0" w:space="0" w:color="auto"/>
                <w:bottom w:val="none" w:sz="0" w:space="0" w:color="auto"/>
                <w:right w:val="none" w:sz="0" w:space="0" w:color="auto"/>
              </w:divBdr>
            </w:div>
            <w:div w:id="1135954349">
              <w:marLeft w:val="0"/>
              <w:marRight w:val="0"/>
              <w:marTop w:val="0"/>
              <w:marBottom w:val="0"/>
              <w:divBdr>
                <w:top w:val="none" w:sz="0" w:space="0" w:color="auto"/>
                <w:left w:val="none" w:sz="0" w:space="0" w:color="auto"/>
                <w:bottom w:val="none" w:sz="0" w:space="0" w:color="auto"/>
                <w:right w:val="none" w:sz="0" w:space="0" w:color="auto"/>
              </w:divBdr>
            </w:div>
            <w:div w:id="1235357408">
              <w:marLeft w:val="0"/>
              <w:marRight w:val="0"/>
              <w:marTop w:val="0"/>
              <w:marBottom w:val="0"/>
              <w:divBdr>
                <w:top w:val="none" w:sz="0" w:space="0" w:color="auto"/>
                <w:left w:val="none" w:sz="0" w:space="0" w:color="auto"/>
                <w:bottom w:val="none" w:sz="0" w:space="0" w:color="auto"/>
                <w:right w:val="none" w:sz="0" w:space="0" w:color="auto"/>
              </w:divBdr>
            </w:div>
            <w:div w:id="16984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074">
      <w:bodyDiv w:val="1"/>
      <w:marLeft w:val="0"/>
      <w:marRight w:val="0"/>
      <w:marTop w:val="0"/>
      <w:marBottom w:val="0"/>
      <w:divBdr>
        <w:top w:val="none" w:sz="0" w:space="0" w:color="auto"/>
        <w:left w:val="none" w:sz="0" w:space="0" w:color="auto"/>
        <w:bottom w:val="none" w:sz="0" w:space="0" w:color="auto"/>
        <w:right w:val="none" w:sz="0" w:space="0" w:color="auto"/>
      </w:divBdr>
    </w:div>
    <w:div w:id="1503810882">
      <w:bodyDiv w:val="1"/>
      <w:marLeft w:val="0"/>
      <w:marRight w:val="0"/>
      <w:marTop w:val="0"/>
      <w:marBottom w:val="0"/>
      <w:divBdr>
        <w:top w:val="none" w:sz="0" w:space="0" w:color="auto"/>
        <w:left w:val="none" w:sz="0" w:space="0" w:color="auto"/>
        <w:bottom w:val="none" w:sz="0" w:space="0" w:color="auto"/>
        <w:right w:val="none" w:sz="0" w:space="0" w:color="auto"/>
      </w:divBdr>
      <w:divsChild>
        <w:div w:id="371659796">
          <w:marLeft w:val="0"/>
          <w:marRight w:val="0"/>
          <w:marTop w:val="0"/>
          <w:marBottom w:val="0"/>
          <w:divBdr>
            <w:top w:val="none" w:sz="0" w:space="0" w:color="auto"/>
            <w:left w:val="none" w:sz="0" w:space="0" w:color="auto"/>
            <w:bottom w:val="none" w:sz="0" w:space="0" w:color="auto"/>
            <w:right w:val="none" w:sz="0" w:space="0" w:color="auto"/>
          </w:divBdr>
          <w:divsChild>
            <w:div w:id="296842056">
              <w:marLeft w:val="0"/>
              <w:marRight w:val="0"/>
              <w:marTop w:val="0"/>
              <w:marBottom w:val="0"/>
              <w:divBdr>
                <w:top w:val="none" w:sz="0" w:space="0" w:color="auto"/>
                <w:left w:val="none" w:sz="0" w:space="0" w:color="auto"/>
                <w:bottom w:val="none" w:sz="0" w:space="0" w:color="auto"/>
                <w:right w:val="none" w:sz="0" w:space="0" w:color="auto"/>
              </w:divBdr>
            </w:div>
            <w:div w:id="930550638">
              <w:marLeft w:val="0"/>
              <w:marRight w:val="0"/>
              <w:marTop w:val="0"/>
              <w:marBottom w:val="0"/>
              <w:divBdr>
                <w:top w:val="none" w:sz="0" w:space="0" w:color="auto"/>
                <w:left w:val="none" w:sz="0" w:space="0" w:color="auto"/>
                <w:bottom w:val="none" w:sz="0" w:space="0" w:color="auto"/>
                <w:right w:val="none" w:sz="0" w:space="0" w:color="auto"/>
              </w:divBdr>
            </w:div>
            <w:div w:id="1318924908">
              <w:marLeft w:val="0"/>
              <w:marRight w:val="0"/>
              <w:marTop w:val="0"/>
              <w:marBottom w:val="0"/>
              <w:divBdr>
                <w:top w:val="none" w:sz="0" w:space="0" w:color="auto"/>
                <w:left w:val="none" w:sz="0" w:space="0" w:color="auto"/>
                <w:bottom w:val="none" w:sz="0" w:space="0" w:color="auto"/>
                <w:right w:val="none" w:sz="0" w:space="0" w:color="auto"/>
              </w:divBdr>
            </w:div>
            <w:div w:id="1384795072">
              <w:marLeft w:val="0"/>
              <w:marRight w:val="0"/>
              <w:marTop w:val="0"/>
              <w:marBottom w:val="0"/>
              <w:divBdr>
                <w:top w:val="none" w:sz="0" w:space="0" w:color="auto"/>
                <w:left w:val="none" w:sz="0" w:space="0" w:color="auto"/>
                <w:bottom w:val="none" w:sz="0" w:space="0" w:color="auto"/>
                <w:right w:val="none" w:sz="0" w:space="0" w:color="auto"/>
              </w:divBdr>
            </w:div>
            <w:div w:id="1865439494">
              <w:marLeft w:val="0"/>
              <w:marRight w:val="0"/>
              <w:marTop w:val="0"/>
              <w:marBottom w:val="0"/>
              <w:divBdr>
                <w:top w:val="none" w:sz="0" w:space="0" w:color="auto"/>
                <w:left w:val="none" w:sz="0" w:space="0" w:color="auto"/>
                <w:bottom w:val="none" w:sz="0" w:space="0" w:color="auto"/>
                <w:right w:val="none" w:sz="0" w:space="0" w:color="auto"/>
              </w:divBdr>
            </w:div>
            <w:div w:id="1905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521">
      <w:bodyDiv w:val="1"/>
      <w:marLeft w:val="0"/>
      <w:marRight w:val="0"/>
      <w:marTop w:val="0"/>
      <w:marBottom w:val="0"/>
      <w:divBdr>
        <w:top w:val="none" w:sz="0" w:space="0" w:color="auto"/>
        <w:left w:val="none" w:sz="0" w:space="0" w:color="auto"/>
        <w:bottom w:val="none" w:sz="0" w:space="0" w:color="auto"/>
        <w:right w:val="none" w:sz="0" w:space="0" w:color="auto"/>
      </w:divBdr>
      <w:divsChild>
        <w:div w:id="262540064">
          <w:marLeft w:val="0"/>
          <w:marRight w:val="0"/>
          <w:marTop w:val="0"/>
          <w:marBottom w:val="0"/>
          <w:divBdr>
            <w:top w:val="none" w:sz="0" w:space="0" w:color="auto"/>
            <w:left w:val="none" w:sz="0" w:space="0" w:color="auto"/>
            <w:bottom w:val="none" w:sz="0" w:space="0" w:color="auto"/>
            <w:right w:val="none" w:sz="0" w:space="0" w:color="auto"/>
          </w:divBdr>
        </w:div>
      </w:divsChild>
    </w:div>
    <w:div w:id="1621720825">
      <w:bodyDiv w:val="1"/>
      <w:marLeft w:val="0"/>
      <w:marRight w:val="0"/>
      <w:marTop w:val="0"/>
      <w:marBottom w:val="0"/>
      <w:divBdr>
        <w:top w:val="none" w:sz="0" w:space="0" w:color="auto"/>
        <w:left w:val="none" w:sz="0" w:space="0" w:color="auto"/>
        <w:bottom w:val="none" w:sz="0" w:space="0" w:color="auto"/>
        <w:right w:val="none" w:sz="0" w:space="0" w:color="auto"/>
      </w:divBdr>
      <w:divsChild>
        <w:div w:id="392505096">
          <w:marLeft w:val="0"/>
          <w:marRight w:val="0"/>
          <w:marTop w:val="0"/>
          <w:marBottom w:val="0"/>
          <w:divBdr>
            <w:top w:val="none" w:sz="0" w:space="0" w:color="auto"/>
            <w:left w:val="none" w:sz="0" w:space="0" w:color="auto"/>
            <w:bottom w:val="none" w:sz="0" w:space="0" w:color="auto"/>
            <w:right w:val="none" w:sz="0" w:space="0" w:color="auto"/>
          </w:divBdr>
          <w:divsChild>
            <w:div w:id="65341470">
              <w:marLeft w:val="0"/>
              <w:marRight w:val="0"/>
              <w:marTop w:val="0"/>
              <w:marBottom w:val="0"/>
              <w:divBdr>
                <w:top w:val="none" w:sz="0" w:space="0" w:color="auto"/>
                <w:left w:val="none" w:sz="0" w:space="0" w:color="auto"/>
                <w:bottom w:val="none" w:sz="0" w:space="0" w:color="auto"/>
                <w:right w:val="none" w:sz="0" w:space="0" w:color="auto"/>
              </w:divBdr>
            </w:div>
            <w:div w:id="92555539">
              <w:marLeft w:val="0"/>
              <w:marRight w:val="0"/>
              <w:marTop w:val="0"/>
              <w:marBottom w:val="0"/>
              <w:divBdr>
                <w:top w:val="none" w:sz="0" w:space="0" w:color="auto"/>
                <w:left w:val="none" w:sz="0" w:space="0" w:color="auto"/>
                <w:bottom w:val="none" w:sz="0" w:space="0" w:color="auto"/>
                <w:right w:val="none" w:sz="0" w:space="0" w:color="auto"/>
              </w:divBdr>
            </w:div>
            <w:div w:id="440297517">
              <w:marLeft w:val="0"/>
              <w:marRight w:val="0"/>
              <w:marTop w:val="0"/>
              <w:marBottom w:val="0"/>
              <w:divBdr>
                <w:top w:val="none" w:sz="0" w:space="0" w:color="auto"/>
                <w:left w:val="none" w:sz="0" w:space="0" w:color="auto"/>
                <w:bottom w:val="none" w:sz="0" w:space="0" w:color="auto"/>
                <w:right w:val="none" w:sz="0" w:space="0" w:color="auto"/>
              </w:divBdr>
            </w:div>
            <w:div w:id="807169659">
              <w:marLeft w:val="0"/>
              <w:marRight w:val="0"/>
              <w:marTop w:val="0"/>
              <w:marBottom w:val="0"/>
              <w:divBdr>
                <w:top w:val="none" w:sz="0" w:space="0" w:color="auto"/>
                <w:left w:val="none" w:sz="0" w:space="0" w:color="auto"/>
                <w:bottom w:val="none" w:sz="0" w:space="0" w:color="auto"/>
                <w:right w:val="none" w:sz="0" w:space="0" w:color="auto"/>
              </w:divBdr>
            </w:div>
            <w:div w:id="831986998">
              <w:marLeft w:val="0"/>
              <w:marRight w:val="0"/>
              <w:marTop w:val="0"/>
              <w:marBottom w:val="0"/>
              <w:divBdr>
                <w:top w:val="none" w:sz="0" w:space="0" w:color="auto"/>
                <w:left w:val="none" w:sz="0" w:space="0" w:color="auto"/>
                <w:bottom w:val="none" w:sz="0" w:space="0" w:color="auto"/>
                <w:right w:val="none" w:sz="0" w:space="0" w:color="auto"/>
              </w:divBdr>
            </w:div>
            <w:div w:id="1161970262">
              <w:marLeft w:val="0"/>
              <w:marRight w:val="0"/>
              <w:marTop w:val="0"/>
              <w:marBottom w:val="0"/>
              <w:divBdr>
                <w:top w:val="none" w:sz="0" w:space="0" w:color="auto"/>
                <w:left w:val="none" w:sz="0" w:space="0" w:color="auto"/>
                <w:bottom w:val="none" w:sz="0" w:space="0" w:color="auto"/>
                <w:right w:val="none" w:sz="0" w:space="0" w:color="auto"/>
              </w:divBdr>
            </w:div>
            <w:div w:id="1978216735">
              <w:marLeft w:val="0"/>
              <w:marRight w:val="0"/>
              <w:marTop w:val="0"/>
              <w:marBottom w:val="0"/>
              <w:divBdr>
                <w:top w:val="none" w:sz="0" w:space="0" w:color="auto"/>
                <w:left w:val="none" w:sz="0" w:space="0" w:color="auto"/>
                <w:bottom w:val="none" w:sz="0" w:space="0" w:color="auto"/>
                <w:right w:val="none" w:sz="0" w:space="0" w:color="auto"/>
              </w:divBdr>
            </w:div>
            <w:div w:id="20309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042">
      <w:bodyDiv w:val="1"/>
      <w:marLeft w:val="0"/>
      <w:marRight w:val="0"/>
      <w:marTop w:val="0"/>
      <w:marBottom w:val="0"/>
      <w:divBdr>
        <w:top w:val="none" w:sz="0" w:space="0" w:color="auto"/>
        <w:left w:val="none" w:sz="0" w:space="0" w:color="auto"/>
        <w:bottom w:val="none" w:sz="0" w:space="0" w:color="auto"/>
        <w:right w:val="none" w:sz="0" w:space="0" w:color="auto"/>
      </w:divBdr>
      <w:divsChild>
        <w:div w:id="1869487616">
          <w:marLeft w:val="0"/>
          <w:marRight w:val="0"/>
          <w:marTop w:val="0"/>
          <w:marBottom w:val="0"/>
          <w:divBdr>
            <w:top w:val="none" w:sz="0" w:space="0" w:color="auto"/>
            <w:left w:val="none" w:sz="0" w:space="0" w:color="auto"/>
            <w:bottom w:val="none" w:sz="0" w:space="0" w:color="auto"/>
            <w:right w:val="none" w:sz="0" w:space="0" w:color="auto"/>
          </w:divBdr>
          <w:divsChild>
            <w:div w:id="596520410">
              <w:marLeft w:val="0"/>
              <w:marRight w:val="0"/>
              <w:marTop w:val="0"/>
              <w:marBottom w:val="0"/>
              <w:divBdr>
                <w:top w:val="none" w:sz="0" w:space="0" w:color="auto"/>
                <w:left w:val="none" w:sz="0" w:space="0" w:color="auto"/>
                <w:bottom w:val="none" w:sz="0" w:space="0" w:color="auto"/>
                <w:right w:val="none" w:sz="0" w:space="0" w:color="auto"/>
              </w:divBdr>
            </w:div>
            <w:div w:id="721950717">
              <w:marLeft w:val="0"/>
              <w:marRight w:val="0"/>
              <w:marTop w:val="0"/>
              <w:marBottom w:val="0"/>
              <w:divBdr>
                <w:top w:val="none" w:sz="0" w:space="0" w:color="auto"/>
                <w:left w:val="none" w:sz="0" w:space="0" w:color="auto"/>
                <w:bottom w:val="none" w:sz="0" w:space="0" w:color="auto"/>
                <w:right w:val="none" w:sz="0" w:space="0" w:color="auto"/>
              </w:divBdr>
            </w:div>
            <w:div w:id="727067990">
              <w:marLeft w:val="0"/>
              <w:marRight w:val="0"/>
              <w:marTop w:val="0"/>
              <w:marBottom w:val="0"/>
              <w:divBdr>
                <w:top w:val="none" w:sz="0" w:space="0" w:color="auto"/>
                <w:left w:val="none" w:sz="0" w:space="0" w:color="auto"/>
                <w:bottom w:val="none" w:sz="0" w:space="0" w:color="auto"/>
                <w:right w:val="none" w:sz="0" w:space="0" w:color="auto"/>
              </w:divBdr>
            </w:div>
            <w:div w:id="1101296608">
              <w:marLeft w:val="0"/>
              <w:marRight w:val="0"/>
              <w:marTop w:val="0"/>
              <w:marBottom w:val="0"/>
              <w:divBdr>
                <w:top w:val="none" w:sz="0" w:space="0" w:color="auto"/>
                <w:left w:val="none" w:sz="0" w:space="0" w:color="auto"/>
                <w:bottom w:val="none" w:sz="0" w:space="0" w:color="auto"/>
                <w:right w:val="none" w:sz="0" w:space="0" w:color="auto"/>
              </w:divBdr>
            </w:div>
            <w:div w:id="1614090062">
              <w:marLeft w:val="0"/>
              <w:marRight w:val="0"/>
              <w:marTop w:val="0"/>
              <w:marBottom w:val="0"/>
              <w:divBdr>
                <w:top w:val="none" w:sz="0" w:space="0" w:color="auto"/>
                <w:left w:val="none" w:sz="0" w:space="0" w:color="auto"/>
                <w:bottom w:val="none" w:sz="0" w:space="0" w:color="auto"/>
                <w:right w:val="none" w:sz="0" w:space="0" w:color="auto"/>
              </w:divBdr>
            </w:div>
            <w:div w:id="1670670530">
              <w:marLeft w:val="0"/>
              <w:marRight w:val="0"/>
              <w:marTop w:val="0"/>
              <w:marBottom w:val="0"/>
              <w:divBdr>
                <w:top w:val="none" w:sz="0" w:space="0" w:color="auto"/>
                <w:left w:val="none" w:sz="0" w:space="0" w:color="auto"/>
                <w:bottom w:val="none" w:sz="0" w:space="0" w:color="auto"/>
                <w:right w:val="none" w:sz="0" w:space="0" w:color="auto"/>
              </w:divBdr>
            </w:div>
            <w:div w:id="2093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3790">
      <w:bodyDiv w:val="1"/>
      <w:marLeft w:val="0"/>
      <w:marRight w:val="0"/>
      <w:marTop w:val="0"/>
      <w:marBottom w:val="0"/>
      <w:divBdr>
        <w:top w:val="none" w:sz="0" w:space="0" w:color="auto"/>
        <w:left w:val="none" w:sz="0" w:space="0" w:color="auto"/>
        <w:bottom w:val="none" w:sz="0" w:space="0" w:color="auto"/>
        <w:right w:val="none" w:sz="0" w:space="0" w:color="auto"/>
      </w:divBdr>
      <w:divsChild>
        <w:div w:id="970087096">
          <w:marLeft w:val="547"/>
          <w:marRight w:val="0"/>
          <w:marTop w:val="86"/>
          <w:marBottom w:val="0"/>
          <w:divBdr>
            <w:top w:val="none" w:sz="0" w:space="0" w:color="auto"/>
            <w:left w:val="none" w:sz="0" w:space="0" w:color="auto"/>
            <w:bottom w:val="none" w:sz="0" w:space="0" w:color="auto"/>
            <w:right w:val="none" w:sz="0" w:space="0" w:color="auto"/>
          </w:divBdr>
        </w:div>
      </w:divsChild>
    </w:div>
    <w:div w:id="1998653830">
      <w:bodyDiv w:val="1"/>
      <w:marLeft w:val="0"/>
      <w:marRight w:val="0"/>
      <w:marTop w:val="0"/>
      <w:marBottom w:val="0"/>
      <w:divBdr>
        <w:top w:val="none" w:sz="0" w:space="0" w:color="auto"/>
        <w:left w:val="none" w:sz="0" w:space="0" w:color="auto"/>
        <w:bottom w:val="none" w:sz="0" w:space="0" w:color="auto"/>
        <w:right w:val="none" w:sz="0" w:space="0" w:color="auto"/>
      </w:divBdr>
    </w:div>
    <w:div w:id="2011371464">
      <w:bodyDiv w:val="1"/>
      <w:marLeft w:val="0"/>
      <w:marRight w:val="0"/>
      <w:marTop w:val="0"/>
      <w:marBottom w:val="0"/>
      <w:divBdr>
        <w:top w:val="none" w:sz="0" w:space="0" w:color="auto"/>
        <w:left w:val="none" w:sz="0" w:space="0" w:color="auto"/>
        <w:bottom w:val="none" w:sz="0" w:space="0" w:color="auto"/>
        <w:right w:val="none" w:sz="0" w:space="0" w:color="auto"/>
      </w:divBdr>
      <w:divsChild>
        <w:div w:id="2082942228">
          <w:marLeft w:val="0"/>
          <w:marRight w:val="0"/>
          <w:marTop w:val="0"/>
          <w:marBottom w:val="0"/>
          <w:divBdr>
            <w:top w:val="none" w:sz="0" w:space="0" w:color="auto"/>
            <w:left w:val="none" w:sz="0" w:space="0" w:color="auto"/>
            <w:bottom w:val="none" w:sz="0" w:space="0" w:color="auto"/>
            <w:right w:val="none" w:sz="0" w:space="0" w:color="auto"/>
          </w:divBdr>
          <w:divsChild>
            <w:div w:id="428045941">
              <w:marLeft w:val="0"/>
              <w:marRight w:val="0"/>
              <w:marTop w:val="0"/>
              <w:marBottom w:val="0"/>
              <w:divBdr>
                <w:top w:val="none" w:sz="0" w:space="0" w:color="auto"/>
                <w:left w:val="none" w:sz="0" w:space="0" w:color="auto"/>
                <w:bottom w:val="none" w:sz="0" w:space="0" w:color="auto"/>
                <w:right w:val="none" w:sz="0" w:space="0" w:color="auto"/>
              </w:divBdr>
            </w:div>
            <w:div w:id="575088539">
              <w:marLeft w:val="0"/>
              <w:marRight w:val="0"/>
              <w:marTop w:val="0"/>
              <w:marBottom w:val="0"/>
              <w:divBdr>
                <w:top w:val="none" w:sz="0" w:space="0" w:color="auto"/>
                <w:left w:val="none" w:sz="0" w:space="0" w:color="auto"/>
                <w:bottom w:val="none" w:sz="0" w:space="0" w:color="auto"/>
                <w:right w:val="none" w:sz="0" w:space="0" w:color="auto"/>
              </w:divBdr>
            </w:div>
            <w:div w:id="942104765">
              <w:marLeft w:val="0"/>
              <w:marRight w:val="0"/>
              <w:marTop w:val="0"/>
              <w:marBottom w:val="0"/>
              <w:divBdr>
                <w:top w:val="none" w:sz="0" w:space="0" w:color="auto"/>
                <w:left w:val="none" w:sz="0" w:space="0" w:color="auto"/>
                <w:bottom w:val="none" w:sz="0" w:space="0" w:color="auto"/>
                <w:right w:val="none" w:sz="0" w:space="0" w:color="auto"/>
              </w:divBdr>
            </w:div>
            <w:div w:id="943537043">
              <w:marLeft w:val="0"/>
              <w:marRight w:val="0"/>
              <w:marTop w:val="0"/>
              <w:marBottom w:val="0"/>
              <w:divBdr>
                <w:top w:val="none" w:sz="0" w:space="0" w:color="auto"/>
                <w:left w:val="none" w:sz="0" w:space="0" w:color="auto"/>
                <w:bottom w:val="none" w:sz="0" w:space="0" w:color="auto"/>
                <w:right w:val="none" w:sz="0" w:space="0" w:color="auto"/>
              </w:divBdr>
            </w:div>
            <w:div w:id="1711226032">
              <w:marLeft w:val="0"/>
              <w:marRight w:val="0"/>
              <w:marTop w:val="0"/>
              <w:marBottom w:val="0"/>
              <w:divBdr>
                <w:top w:val="none" w:sz="0" w:space="0" w:color="auto"/>
                <w:left w:val="none" w:sz="0" w:space="0" w:color="auto"/>
                <w:bottom w:val="none" w:sz="0" w:space="0" w:color="auto"/>
                <w:right w:val="none" w:sz="0" w:space="0" w:color="auto"/>
              </w:divBdr>
            </w:div>
            <w:div w:id="19352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5E7E-D257-4A03-A45E-FB43D85A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4591</Words>
  <Characters>26174</Characters>
  <Application>Microsoft Office Word</Application>
  <DocSecurity>0</DocSecurity>
  <Lines>218</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UČEBNÉ OSNOVY</vt:lpstr>
      <vt:lpstr>UČEBNÉ OSNOVY</vt:lpstr>
    </vt:vector>
  </TitlesOfParts>
  <Company>Hewlett-Packard</Company>
  <LinksUpToDate>false</LinksUpToDate>
  <CharactersWithSpaces>30704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UČEBNÉ OSNOVY</dc:title>
  <dc:creator>owner</dc:creator>
  <cp:lastModifiedBy>Marcel</cp:lastModifiedBy>
  <cp:revision>13</cp:revision>
  <cp:lastPrinted>2020-08-27T06:46:00Z</cp:lastPrinted>
  <dcterms:created xsi:type="dcterms:W3CDTF">2020-08-25T10:50:00Z</dcterms:created>
  <dcterms:modified xsi:type="dcterms:W3CDTF">2022-09-28T08:27:00Z</dcterms:modified>
</cp:coreProperties>
</file>