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EA" w:rsidRPr="006D29B4" w:rsidRDefault="00404BEA" w:rsidP="00404BEA">
      <w:pPr>
        <w:spacing w:line="276" w:lineRule="auto"/>
        <w:jc w:val="center"/>
        <w:rPr>
          <w:b/>
          <w:bCs/>
          <w:lang w:val="sk-SK"/>
        </w:rPr>
      </w:pPr>
      <w:r w:rsidRPr="006D29B4">
        <w:rPr>
          <w:b/>
          <w:bCs/>
          <w:lang w:val="sk-SK"/>
        </w:rPr>
        <w:t>Učebné osnovy</w:t>
      </w:r>
    </w:p>
    <w:p w:rsidR="00404BEA" w:rsidRPr="006D29B4" w:rsidRDefault="00404BEA" w:rsidP="00404BEA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404BEA" w:rsidRPr="006D29B4" w:rsidTr="00BB7221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Hudobná výchova </w:t>
            </w:r>
          </w:p>
        </w:tc>
      </w:tr>
      <w:tr w:rsidR="00404BEA" w:rsidRPr="006D29B4" w:rsidTr="00BB7221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lang w:val="sk-SK"/>
              </w:rPr>
            </w:pPr>
            <w:r w:rsidRPr="006D29B4">
              <w:rPr>
                <w:lang w:val="sk-SK"/>
              </w:rPr>
              <w:t>1 hodina týždenne, spolu 33 vyučovacích hodín</w:t>
            </w:r>
          </w:p>
        </w:tc>
      </w:tr>
      <w:tr w:rsidR="00404BEA" w:rsidRPr="006D29B4" w:rsidTr="00BB7221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siedmy</w:t>
            </w:r>
          </w:p>
        </w:tc>
      </w:tr>
      <w:tr w:rsidR="00404BEA" w:rsidRPr="006D29B4" w:rsidTr="00BB7221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lang w:val="sk-SK"/>
              </w:rPr>
            </w:pPr>
            <w:r w:rsidRPr="006D29B4">
              <w:rPr>
                <w:b/>
                <w:bCs/>
                <w:lang w:val="sk-SK"/>
              </w:rPr>
              <w:t xml:space="preserve">Škola </w:t>
            </w:r>
            <w:r w:rsidRPr="006D29B4">
              <w:rPr>
                <w:lang w:val="sk-SK"/>
              </w:rPr>
              <w:t>(názov, adresa)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 xml:space="preserve">Súkromná základná škola </w:t>
            </w:r>
          </w:p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Oravská cesta 11</w:t>
            </w:r>
          </w:p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Žilina</w:t>
            </w:r>
          </w:p>
        </w:tc>
      </w:tr>
      <w:tr w:rsidR="00404BEA" w:rsidRPr="006D29B4" w:rsidTr="00BB7221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ISCED 2</w:t>
            </w:r>
          </w:p>
        </w:tc>
      </w:tr>
      <w:tr w:rsidR="00404BEA" w:rsidRPr="006D29B4" w:rsidTr="00BB7221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404BEA" w:rsidRPr="006D29B4" w:rsidTr="00BB7221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5 rokov</w:t>
            </w:r>
          </w:p>
        </w:tc>
      </w:tr>
      <w:tr w:rsidR="00404BEA" w:rsidRPr="006D29B4" w:rsidTr="00BB7221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denná</w:t>
            </w:r>
          </w:p>
        </w:tc>
      </w:tr>
      <w:tr w:rsidR="00404BEA" w:rsidRPr="006D29B4" w:rsidTr="00BB7221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6D29B4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slovenský jazyk</w:t>
            </w:r>
          </w:p>
        </w:tc>
      </w:tr>
    </w:tbl>
    <w:p w:rsidR="00404BEA" w:rsidRPr="006D29B4" w:rsidRDefault="00404BEA" w:rsidP="00404BEA">
      <w:pPr>
        <w:spacing w:before="120"/>
        <w:jc w:val="center"/>
        <w:rPr>
          <w:b/>
          <w:bCs/>
          <w:lang w:val="sk-SK"/>
        </w:rPr>
      </w:pPr>
    </w:p>
    <w:p w:rsidR="00404BEA" w:rsidRPr="008A1DA8" w:rsidRDefault="00404BEA" w:rsidP="00404BEA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sk-SK"/>
        </w:rPr>
      </w:pPr>
      <w:r w:rsidRPr="008A1DA8">
        <w:rPr>
          <w:b/>
          <w:bCs/>
          <w:color w:val="000000"/>
          <w:shd w:val="clear" w:color="auto" w:fill="FFFFFF"/>
          <w:lang w:val="sk-SK"/>
        </w:rPr>
        <w:t>Učebné osnovy sú totožné so vzdelávacím štandardom ŠVP pre príslušný predmet.</w:t>
      </w:r>
    </w:p>
    <w:p w:rsidR="00404BEA" w:rsidRPr="006D29B4" w:rsidRDefault="00404BEA" w:rsidP="00404BEA">
      <w:pPr>
        <w:autoSpaceDE w:val="0"/>
        <w:autoSpaceDN w:val="0"/>
        <w:adjustRightInd w:val="0"/>
        <w:rPr>
          <w:b/>
          <w:bCs/>
          <w:lang w:val="sk-SK"/>
        </w:rPr>
      </w:pPr>
    </w:p>
    <w:p w:rsidR="00404BEA" w:rsidRPr="006D29B4" w:rsidRDefault="00404BEA" w:rsidP="00404BEA">
      <w:pPr>
        <w:autoSpaceDE w:val="0"/>
        <w:autoSpaceDN w:val="0"/>
        <w:adjustRightInd w:val="0"/>
        <w:rPr>
          <w:b/>
          <w:bCs/>
          <w:lang w:val="sk-SK"/>
        </w:rPr>
      </w:pPr>
      <w:r w:rsidRPr="006D29B4">
        <w:rPr>
          <w:b/>
          <w:bCs/>
          <w:lang w:val="sk-SK"/>
        </w:rPr>
        <w:t>CHARAKTERISTIKA PREDMETU</w:t>
      </w:r>
    </w:p>
    <w:p w:rsidR="00404BEA" w:rsidRDefault="00404BEA" w:rsidP="00404BEA">
      <w:pPr>
        <w:autoSpaceDE w:val="0"/>
        <w:autoSpaceDN w:val="0"/>
        <w:adjustRightInd w:val="0"/>
        <w:rPr>
          <w:lang w:val="sk-SK"/>
        </w:rPr>
      </w:pPr>
    </w:p>
    <w:p w:rsidR="00404BEA" w:rsidRPr="00F04AD7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F04AD7">
        <w:rPr>
          <w:rFonts w:eastAsia="Calibri"/>
          <w:color w:val="000000"/>
          <w:lang w:val="sk-SK" w:eastAsia="sk-SK"/>
        </w:rPr>
        <w:t xml:space="preserve">Hudobná edukácia v nižšom strednom vzdelávaní predstavuje kontinuálne, systémové a cieľavedomé pokračovanie hudobnej edukácie primárneho stupňa. </w:t>
      </w:r>
    </w:p>
    <w:p w:rsidR="00404BEA" w:rsidRPr="00F04AD7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F04AD7">
        <w:rPr>
          <w:rFonts w:eastAsia="Calibri"/>
          <w:color w:val="000000"/>
          <w:lang w:val="sk-SK" w:eastAsia="sk-SK"/>
        </w:rPr>
        <w:t xml:space="preserve">Hudobnú edukáciu možno vymedziť troma prvkami: hudobné umenie – obsah, hudobné schopnosti (zručnosti, návyky) – cieľ a hudobné činnosti – metóda, prostriedok rozvoja hudobných schopností, pochopenia princípov hudby, realizácia hudobného umenia. Sekundárnym obsahom predmetu je umenie, estetika, kreativita, sekundárnym cieľom rozvoj kľúčových kompetencií – komplexný rozvoj osobnosti, všeobecných ľudských kvalít. </w:t>
      </w:r>
    </w:p>
    <w:p w:rsidR="00404BEA" w:rsidRPr="00F04AD7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F04AD7">
        <w:rPr>
          <w:rFonts w:eastAsia="Calibri"/>
          <w:color w:val="000000"/>
          <w:lang w:val="sk-SK" w:eastAsia="sk-SK"/>
        </w:rPr>
        <w:t>Hudobná výchova v základnej škole je predmetom umelecko-výchovným a činnostným, na nižšom strednom stupni sa rozširuje o kognitívny rozmer – uvedomelé prenikanie do štruktúry hudobného diela, hudobno-teoretický a hudobno-historický rozmer, ako konklúzia predchádzajúcej hudobnej činnosti, praktickej hudobnej skúsenosti.</w:t>
      </w:r>
    </w:p>
    <w:p w:rsidR="00404BEA" w:rsidRPr="006D29B4" w:rsidRDefault="00404BEA" w:rsidP="00404BEA">
      <w:pPr>
        <w:spacing w:line="276" w:lineRule="auto"/>
        <w:ind w:firstLine="708"/>
        <w:jc w:val="both"/>
        <w:rPr>
          <w:lang w:val="sk-SK"/>
        </w:rPr>
      </w:pPr>
      <w:r w:rsidRPr="006D29B4">
        <w:rPr>
          <w:lang w:val="sk-SK"/>
        </w:rPr>
        <w:t xml:space="preserve">Anglický jazyk na našej škole využívajú žiaci i počas nejazykových hodín. Využívajú ho ako pracovný jazyk, ako jazyk, prostredníctvom ktorého majú možnosť obohacovať svoje vedomosti, získavať zručnosti a formovať svoju osobnosť. V rámci CLIL hodín (všetky nejazykové predmety) si vyučujúci sami volia témy, ktoré odučia prostredníctvom </w:t>
      </w:r>
      <w:proofErr w:type="spellStart"/>
      <w:r w:rsidRPr="006D29B4">
        <w:rPr>
          <w:lang w:val="sk-SK"/>
        </w:rPr>
        <w:t>CLILu</w:t>
      </w:r>
      <w:proofErr w:type="spellEnd"/>
      <w:r w:rsidRPr="006D29B4">
        <w:rPr>
          <w:lang w:val="sk-SK"/>
        </w:rPr>
        <w:t xml:space="preserve"> cez anglický jazyk. Našou snahou a cieľom je pripraviť dobrý jazykový základ pre efektívnu aplikáciu </w:t>
      </w:r>
      <w:proofErr w:type="spellStart"/>
      <w:r w:rsidRPr="006D29B4">
        <w:rPr>
          <w:lang w:val="sk-SK"/>
        </w:rPr>
        <w:t>CLILu</w:t>
      </w:r>
      <w:proofErr w:type="spellEnd"/>
      <w:r w:rsidRPr="006D29B4">
        <w:rPr>
          <w:lang w:val="sk-SK"/>
        </w:rPr>
        <w:t xml:space="preserve"> a následné pragmatické využívanie jazyka ako nástroja na dosahovanie vyučovacích cieľov.</w:t>
      </w:r>
    </w:p>
    <w:p w:rsidR="00404BEA" w:rsidRDefault="00404BEA" w:rsidP="00404BEA">
      <w:pPr>
        <w:jc w:val="both"/>
        <w:rPr>
          <w:lang w:val="sk-SK"/>
        </w:rPr>
      </w:pPr>
    </w:p>
    <w:p w:rsidR="00404BEA" w:rsidRDefault="00404BEA" w:rsidP="00404BEA">
      <w:pPr>
        <w:jc w:val="both"/>
        <w:rPr>
          <w:lang w:val="sk-SK"/>
        </w:rPr>
      </w:pPr>
    </w:p>
    <w:p w:rsidR="00404BEA" w:rsidRDefault="00404BEA" w:rsidP="00404BEA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404BEA" w:rsidRDefault="00404BEA" w:rsidP="00404BEA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404BEA" w:rsidRDefault="00404BEA" w:rsidP="00404BEA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404BEA" w:rsidRDefault="00404BEA" w:rsidP="00404BEA">
      <w:pPr>
        <w:widowControl w:val="0"/>
        <w:autoSpaceDE w:val="0"/>
        <w:autoSpaceDN w:val="0"/>
        <w:adjustRightInd w:val="0"/>
        <w:spacing w:line="239" w:lineRule="auto"/>
      </w:pPr>
      <w:r>
        <w:rPr>
          <w:b/>
          <w:bCs/>
          <w:sz w:val="28"/>
          <w:szCs w:val="28"/>
        </w:rPr>
        <w:lastRenderedPageBreak/>
        <w:t>CIELE PREDMETU</w:t>
      </w:r>
    </w:p>
    <w:p w:rsidR="00404BEA" w:rsidRDefault="00404BEA" w:rsidP="00404BEA">
      <w:pPr>
        <w:widowControl w:val="0"/>
        <w:autoSpaceDE w:val="0"/>
        <w:autoSpaceDN w:val="0"/>
        <w:adjustRightInd w:val="0"/>
      </w:pPr>
    </w:p>
    <w:p w:rsidR="00404BEA" w:rsidRPr="00F04AD7" w:rsidRDefault="00404BEA" w:rsidP="00404BEA"/>
    <w:p w:rsidR="00404BEA" w:rsidRPr="00F04AD7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F04AD7">
        <w:rPr>
          <w:rFonts w:eastAsia="Calibri"/>
          <w:color w:val="000000"/>
          <w:lang w:val="sk-SK" w:eastAsia="sk-SK"/>
        </w:rPr>
        <w:t xml:space="preserve">Ciele predmetu možno rozdeliť na špecifické hudobné ciele, špecifické ciele z oblasti umenia, estetiky a kreativity a sekundárne ciele. </w:t>
      </w:r>
    </w:p>
    <w:p w:rsidR="00404BEA" w:rsidRPr="00F04AD7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F04AD7">
        <w:rPr>
          <w:rFonts w:eastAsia="Calibri"/>
          <w:color w:val="000000"/>
          <w:lang w:val="sk-SK" w:eastAsia="sk-SK"/>
        </w:rPr>
        <w:t xml:space="preserve">Špecifické hudobné ciele: </w:t>
      </w:r>
    </w:p>
    <w:p w:rsidR="00404BEA" w:rsidRPr="00F04AD7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F04AD7">
        <w:rPr>
          <w:rFonts w:eastAsia="Calibri"/>
          <w:color w:val="000000"/>
          <w:lang w:val="sk-SK" w:eastAsia="sk-SK"/>
        </w:rPr>
        <w:t xml:space="preserve">Žiaci: </w:t>
      </w:r>
    </w:p>
    <w:p w:rsidR="00404BEA" w:rsidRPr="00F04AD7" w:rsidRDefault="00404BEA" w:rsidP="00404BE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F04AD7">
        <w:rPr>
          <w:rFonts w:eastAsia="Calibri"/>
          <w:color w:val="000000"/>
          <w:lang w:val="sk-SK" w:eastAsia="sk-SK"/>
        </w:rPr>
        <w:t xml:space="preserve">získajú hudobné schopnosti prostredníctvom hudobných činností, </w:t>
      </w:r>
    </w:p>
    <w:p w:rsidR="00404BEA" w:rsidRPr="00F04AD7" w:rsidRDefault="00404BEA" w:rsidP="00404BE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F04AD7">
        <w:rPr>
          <w:rFonts w:eastAsia="Calibri"/>
          <w:color w:val="000000"/>
          <w:lang w:val="sk-SK" w:eastAsia="sk-SK"/>
        </w:rPr>
        <w:t xml:space="preserve">realizujú hudobné činnosti na základe nadobudnutých hudobných schopností, </w:t>
      </w:r>
    </w:p>
    <w:p w:rsidR="00404BEA" w:rsidRPr="00F04AD7" w:rsidRDefault="00404BEA" w:rsidP="00404BE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F04AD7">
        <w:rPr>
          <w:rFonts w:eastAsia="Calibri"/>
          <w:color w:val="000000"/>
          <w:lang w:val="sk-SK" w:eastAsia="sk-SK"/>
        </w:rPr>
        <w:t xml:space="preserve">na základe vlastnej skúsenosti si osvoja konkrétne poznatky z oblasti hudobnej teórie a histórie, </w:t>
      </w:r>
    </w:p>
    <w:p w:rsidR="00404BEA" w:rsidRPr="00F04AD7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F04AD7">
        <w:rPr>
          <w:rFonts w:eastAsia="Calibri"/>
          <w:color w:val="000000"/>
          <w:lang w:val="sk-SK" w:eastAsia="sk-SK"/>
        </w:rPr>
        <w:t xml:space="preserve">Špecifické ciele z oblasti umenia, estetiky a kreativity: </w:t>
      </w:r>
    </w:p>
    <w:p w:rsidR="00404BEA" w:rsidRPr="00F04AD7" w:rsidRDefault="00404BEA" w:rsidP="00404BE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F04AD7">
        <w:rPr>
          <w:rFonts w:eastAsia="Calibri"/>
          <w:color w:val="000000"/>
          <w:lang w:val="sk-SK" w:eastAsia="sk-SK"/>
        </w:rPr>
        <w:t xml:space="preserve">pochopia podstatu umenia, vytvoria si vzťah k umeniu, majú priamu skúsenosť v oblasti špecifických umeleckých, estetických a psychologických kategórií – emocionalita, prežívanie, zážitok, vnímanie krásy, vlastná tvorivosť (improvizácia, kompozícia), na základe čoho dokážu reflektovať umenie, vnímať krásu, rozpoznať hodnotu, vyjadriť sa prostredníctvom umenia, </w:t>
      </w:r>
    </w:p>
    <w:p w:rsidR="00404BEA" w:rsidRPr="00F04AD7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F04AD7">
        <w:rPr>
          <w:rFonts w:eastAsia="Calibri"/>
          <w:color w:val="000000"/>
          <w:lang w:val="sk-SK" w:eastAsia="sk-SK"/>
        </w:rPr>
        <w:t xml:space="preserve">Sekundárne ciele: </w:t>
      </w:r>
    </w:p>
    <w:p w:rsidR="00404BEA" w:rsidRPr="00F04AD7" w:rsidRDefault="00404BEA" w:rsidP="00404BEA">
      <w:pPr>
        <w:pStyle w:val="Odsekzoznamu"/>
        <w:numPr>
          <w:ilvl w:val="0"/>
          <w:numId w:val="10"/>
        </w:numPr>
        <w:spacing w:line="276" w:lineRule="auto"/>
        <w:jc w:val="both"/>
        <w:rPr>
          <w:lang w:val="sk-SK"/>
        </w:rPr>
      </w:pPr>
      <w:r w:rsidRPr="00F04AD7">
        <w:rPr>
          <w:rFonts w:eastAsia="Calibri"/>
          <w:color w:val="000000"/>
          <w:lang w:val="sk-SK" w:eastAsia="sk-SK"/>
        </w:rPr>
        <w:t>nadobudnú (prehĺbia) kľúčové kompetencie prostredníctvom hudobného umenia</w:t>
      </w:r>
    </w:p>
    <w:p w:rsidR="00404BEA" w:rsidRDefault="00404BEA" w:rsidP="00404BEA">
      <w:pPr>
        <w:jc w:val="both"/>
        <w:rPr>
          <w:lang w:val="sk-SK"/>
        </w:rPr>
      </w:pPr>
    </w:p>
    <w:p w:rsidR="00404BEA" w:rsidRPr="00B67B79" w:rsidRDefault="00404BEA" w:rsidP="00404BEA">
      <w:pPr>
        <w:pStyle w:val="Default"/>
        <w:spacing w:line="276" w:lineRule="atLeast"/>
        <w:jc w:val="both"/>
        <w:rPr>
          <w:rFonts w:ascii="Times New Roman" w:hAnsi="Times New Roman" w:cs="Times New Roman"/>
        </w:rPr>
      </w:pPr>
      <w:r w:rsidRPr="00B67B79">
        <w:rPr>
          <w:rFonts w:ascii="Times New Roman" w:hAnsi="Times New Roman" w:cs="Times New Roman"/>
          <w:b/>
          <w:bCs/>
        </w:rPr>
        <w:t>KĽÚČOVÉ KOMPETENCIE</w:t>
      </w:r>
    </w:p>
    <w:p w:rsidR="00404BEA" w:rsidRPr="006D29B4" w:rsidRDefault="00404BEA" w:rsidP="00404BEA">
      <w:pPr>
        <w:autoSpaceDE w:val="0"/>
        <w:autoSpaceDN w:val="0"/>
        <w:adjustRightInd w:val="0"/>
        <w:jc w:val="both"/>
        <w:rPr>
          <w:color w:val="000000"/>
          <w:lang w:val="sk-SK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5579"/>
      </w:tblGrid>
      <w:tr w:rsidR="00404BEA" w:rsidRPr="006D29B4" w:rsidTr="00BB7221">
        <w:trPr>
          <w:trHeight w:hRule="exact" w:val="454"/>
        </w:trPr>
        <w:tc>
          <w:tcPr>
            <w:tcW w:w="3707" w:type="dxa"/>
            <w:vAlign w:val="center"/>
          </w:tcPr>
          <w:p w:rsidR="00404BEA" w:rsidRPr="006D29B4" w:rsidRDefault="00404BEA" w:rsidP="00BB7221">
            <w:pPr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Názov kľúčovej kompetencie</w:t>
            </w:r>
          </w:p>
        </w:tc>
        <w:tc>
          <w:tcPr>
            <w:tcW w:w="5579" w:type="dxa"/>
            <w:vAlign w:val="center"/>
          </w:tcPr>
          <w:p w:rsidR="00404BEA" w:rsidRPr="006D29B4" w:rsidRDefault="00404BEA" w:rsidP="00BB7221">
            <w:pPr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lang w:val="sk-SK"/>
              </w:rPr>
              <w:t>Smerovanie výučby</w:t>
            </w:r>
          </w:p>
        </w:tc>
      </w:tr>
      <w:tr w:rsidR="00404BEA" w:rsidRPr="006D29B4" w:rsidTr="00BB7221">
        <w:trPr>
          <w:trHeight w:val="454"/>
        </w:trPr>
        <w:tc>
          <w:tcPr>
            <w:tcW w:w="3707" w:type="dxa"/>
          </w:tcPr>
          <w:p w:rsidR="00404BEA" w:rsidRPr="006D29B4" w:rsidRDefault="00404BEA" w:rsidP="00BB7221">
            <w:pPr>
              <w:jc w:val="both"/>
              <w:rPr>
                <w:b/>
                <w:bCs/>
                <w:color w:val="000000"/>
                <w:lang w:val="sk-SK"/>
              </w:rPr>
            </w:pPr>
          </w:p>
          <w:p w:rsidR="00404BEA" w:rsidRPr="006D29B4" w:rsidRDefault="00404BEA" w:rsidP="00BB7221">
            <w:pPr>
              <w:jc w:val="both"/>
              <w:rPr>
                <w:b/>
                <w:bCs/>
                <w:color w:val="000000"/>
                <w:lang w:val="sk-SK"/>
              </w:rPr>
            </w:pPr>
            <w:r w:rsidRPr="006D29B4">
              <w:rPr>
                <w:b/>
                <w:bCs/>
                <w:color w:val="000000"/>
                <w:lang w:val="sk-SK"/>
              </w:rPr>
              <w:t>Učiť sa učiť</w:t>
            </w:r>
          </w:p>
          <w:p w:rsidR="00404BEA" w:rsidRPr="006D29B4" w:rsidRDefault="00404BEA" w:rsidP="00BB7221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579" w:type="dxa"/>
          </w:tcPr>
          <w:p w:rsidR="00404BEA" w:rsidRPr="006D29B4" w:rsidRDefault="00404BEA" w:rsidP="00BB7221">
            <w:pPr>
              <w:pStyle w:val="Default"/>
              <w:ind w:hanging="21"/>
              <w:jc w:val="both"/>
              <w:rPr>
                <w:rFonts w:ascii="Times New Roman" w:hAnsi="Times New Roman" w:cs="Times New Roman"/>
              </w:rPr>
            </w:pPr>
            <w:r w:rsidRPr="006D29B4">
              <w:rPr>
                <w:rFonts w:ascii="Times New Roman" w:hAnsi="Times New Roman" w:cs="Times New Roman"/>
              </w:rPr>
              <w:t xml:space="preserve">- spoznať najvýznamnejších slovenských a svetových hudobných skladateľov jednotlivých slohových období a ich vybrané diela, </w:t>
            </w:r>
          </w:p>
          <w:p w:rsidR="00404BEA" w:rsidRPr="006D29B4" w:rsidRDefault="00404BEA" w:rsidP="00BB7221">
            <w:pPr>
              <w:jc w:val="both"/>
              <w:rPr>
                <w:lang w:val="sk-SK"/>
              </w:rPr>
            </w:pPr>
            <w:r w:rsidRPr="006D29B4">
              <w:rPr>
                <w:lang w:val="sk-SK"/>
              </w:rPr>
              <w:t>- prostredníctvom hudobných činností získať schopnosť vyjadrovať svoje emócie, vzťahy a postoje, teda komunikovať umeleckými prostriedkami,</w:t>
            </w:r>
          </w:p>
        </w:tc>
      </w:tr>
      <w:tr w:rsidR="00404BEA" w:rsidRPr="006D29B4" w:rsidTr="00BB7221">
        <w:trPr>
          <w:trHeight w:val="454"/>
        </w:trPr>
        <w:tc>
          <w:tcPr>
            <w:tcW w:w="3707" w:type="dxa"/>
          </w:tcPr>
          <w:p w:rsidR="00404BEA" w:rsidRPr="006D29B4" w:rsidRDefault="00404BEA" w:rsidP="00BB7221">
            <w:pPr>
              <w:jc w:val="both"/>
              <w:rPr>
                <w:b/>
                <w:bCs/>
                <w:color w:val="000000"/>
                <w:lang w:val="sk-SK"/>
              </w:rPr>
            </w:pPr>
            <w:r w:rsidRPr="006D29B4">
              <w:rPr>
                <w:b/>
                <w:bCs/>
                <w:color w:val="000000"/>
                <w:lang w:val="sk-SK"/>
              </w:rPr>
              <w:t>Komunikatívne kompetencie</w:t>
            </w:r>
          </w:p>
          <w:p w:rsidR="00404BEA" w:rsidRPr="006D29B4" w:rsidRDefault="00404BEA" w:rsidP="00BB7221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579" w:type="dxa"/>
          </w:tcPr>
          <w:p w:rsidR="00404BEA" w:rsidRPr="006D29B4" w:rsidRDefault="00404BEA" w:rsidP="00BB7221">
            <w:pPr>
              <w:tabs>
                <w:tab w:val="left" w:pos="2293"/>
              </w:tabs>
              <w:ind w:left="-21"/>
              <w:jc w:val="both"/>
              <w:rPr>
                <w:lang w:val="sk-SK"/>
              </w:rPr>
            </w:pPr>
            <w:r w:rsidRPr="006D29B4">
              <w:rPr>
                <w:color w:val="000000"/>
                <w:lang w:val="sk-SK"/>
              </w:rPr>
              <w:t>- formovať sa ako aktívni poslucháči, tolerantní k iným kultúram a názorom, bez nekritického podliehania módnym vlnám, reklame a subkultúre, ale aj bez predsudkov k nim</w:t>
            </w:r>
          </w:p>
        </w:tc>
      </w:tr>
      <w:tr w:rsidR="00404BEA" w:rsidRPr="006D29B4" w:rsidTr="00BB7221">
        <w:trPr>
          <w:trHeight w:val="454"/>
        </w:trPr>
        <w:tc>
          <w:tcPr>
            <w:tcW w:w="3707" w:type="dxa"/>
          </w:tcPr>
          <w:p w:rsidR="00404BEA" w:rsidRPr="006D29B4" w:rsidRDefault="00404BEA" w:rsidP="00BB7221">
            <w:pPr>
              <w:jc w:val="both"/>
              <w:rPr>
                <w:b/>
                <w:bCs/>
                <w:lang w:val="sk-SK"/>
              </w:rPr>
            </w:pPr>
            <w:r w:rsidRPr="006D29B4">
              <w:rPr>
                <w:b/>
                <w:bCs/>
                <w:color w:val="000000"/>
                <w:lang w:val="sk-SK"/>
              </w:rPr>
              <w:t>Občianske kompetencie</w:t>
            </w:r>
          </w:p>
        </w:tc>
        <w:tc>
          <w:tcPr>
            <w:tcW w:w="5579" w:type="dxa"/>
          </w:tcPr>
          <w:p w:rsidR="00404BEA" w:rsidRPr="006D29B4" w:rsidRDefault="00404BEA" w:rsidP="00BB7221">
            <w:pPr>
              <w:pStyle w:val="Default"/>
              <w:ind w:left="-21"/>
              <w:jc w:val="both"/>
              <w:rPr>
                <w:rFonts w:ascii="Times New Roman" w:hAnsi="Times New Roman" w:cs="Times New Roman"/>
              </w:rPr>
            </w:pPr>
            <w:r w:rsidRPr="006D29B4">
              <w:rPr>
                <w:rFonts w:ascii="Times New Roman" w:hAnsi="Times New Roman" w:cs="Times New Roman"/>
              </w:rPr>
              <w:t xml:space="preserve">-mať zodpovednosť za plánovanie a realizáciu spoločnej a vlastnej práce, </w:t>
            </w:r>
          </w:p>
          <w:p w:rsidR="00404BEA" w:rsidRPr="006D29B4" w:rsidRDefault="00404BEA" w:rsidP="00BB7221">
            <w:pPr>
              <w:jc w:val="both"/>
              <w:rPr>
                <w:color w:val="000000"/>
                <w:lang w:val="sk-SK"/>
              </w:rPr>
            </w:pPr>
            <w:r w:rsidRPr="006D29B4">
              <w:rPr>
                <w:lang w:val="sk-SK"/>
              </w:rPr>
              <w:t xml:space="preserve">-uvedomiť si svoju národnú identitu v kontexte s európskou hudobnou kultúrou, získať úctu k svojej kultúre, byť </w:t>
            </w:r>
            <w:r w:rsidRPr="006D29B4">
              <w:rPr>
                <w:color w:val="000000"/>
                <w:lang w:val="sk-SK"/>
              </w:rPr>
              <w:t xml:space="preserve">hrdí na vlastné slovenské kultúrne bohatstvo a históriu </w:t>
            </w:r>
          </w:p>
          <w:p w:rsidR="00404BEA" w:rsidRPr="006D29B4" w:rsidRDefault="00404BEA" w:rsidP="00BB722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D29B4">
              <w:rPr>
                <w:rFonts w:ascii="Times New Roman" w:hAnsi="Times New Roman" w:cs="Times New Roman"/>
              </w:rPr>
              <w:t xml:space="preserve">-dokázať bez predsudkov pristupovať k vnímaniu a rozširovaniu umeleckých hodnôt rôznych kultúr, </w:t>
            </w:r>
          </w:p>
        </w:tc>
      </w:tr>
      <w:tr w:rsidR="00404BEA" w:rsidRPr="006D29B4" w:rsidTr="00BB7221">
        <w:trPr>
          <w:trHeight w:val="454"/>
        </w:trPr>
        <w:tc>
          <w:tcPr>
            <w:tcW w:w="3707" w:type="dxa"/>
          </w:tcPr>
          <w:p w:rsidR="00404BEA" w:rsidRPr="006D29B4" w:rsidRDefault="00404BEA" w:rsidP="00BB7221">
            <w:pPr>
              <w:jc w:val="both"/>
              <w:rPr>
                <w:b/>
                <w:bCs/>
                <w:color w:val="000000"/>
                <w:lang w:val="sk-SK"/>
              </w:rPr>
            </w:pPr>
            <w:r w:rsidRPr="006D29B4">
              <w:rPr>
                <w:b/>
                <w:bCs/>
                <w:color w:val="000000"/>
                <w:lang w:val="sk-SK"/>
              </w:rPr>
              <w:t>Riešenie problémov</w:t>
            </w:r>
          </w:p>
          <w:p w:rsidR="00404BEA" w:rsidRPr="006D29B4" w:rsidRDefault="00404BEA" w:rsidP="00BB7221">
            <w:pPr>
              <w:jc w:val="both"/>
              <w:rPr>
                <w:lang w:val="sk-SK"/>
              </w:rPr>
            </w:pPr>
          </w:p>
        </w:tc>
        <w:tc>
          <w:tcPr>
            <w:tcW w:w="5579" w:type="dxa"/>
          </w:tcPr>
          <w:p w:rsidR="00404BEA" w:rsidRPr="006D29B4" w:rsidRDefault="00404BEA" w:rsidP="00BB722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D29B4">
              <w:rPr>
                <w:rFonts w:ascii="Times New Roman" w:hAnsi="Times New Roman" w:cs="Times New Roman"/>
              </w:rPr>
              <w:t xml:space="preserve">-schopnosť spolupracovať (pri kolektívnych hudobných činnostiach a najmä pri hudobno-dramatických činnostiach), </w:t>
            </w:r>
          </w:p>
          <w:p w:rsidR="00404BEA" w:rsidRPr="006D29B4" w:rsidRDefault="00404BEA" w:rsidP="00BB722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4BEA" w:rsidRDefault="00404BEA" w:rsidP="00404BEA">
      <w:pPr>
        <w:spacing w:line="276" w:lineRule="auto"/>
        <w:jc w:val="both"/>
        <w:rPr>
          <w:b/>
          <w:bCs/>
          <w:lang w:val="sk-SK"/>
        </w:rPr>
      </w:pPr>
    </w:p>
    <w:p w:rsidR="00404BEA" w:rsidRDefault="00404BEA" w:rsidP="00404BEA">
      <w:pPr>
        <w:spacing w:line="276" w:lineRule="auto"/>
        <w:jc w:val="both"/>
        <w:rPr>
          <w:b/>
          <w:bCs/>
          <w:lang w:val="sk-SK"/>
        </w:rPr>
      </w:pPr>
      <w:r w:rsidRPr="006D29B4">
        <w:rPr>
          <w:b/>
          <w:bCs/>
          <w:lang w:val="sk-SK"/>
        </w:rPr>
        <w:lastRenderedPageBreak/>
        <w:t>VZDELÁVACÍ ŠTANDARD</w:t>
      </w:r>
    </w:p>
    <w:p w:rsidR="00404BEA" w:rsidRDefault="00404BEA" w:rsidP="00404BEA">
      <w:pPr>
        <w:spacing w:line="276" w:lineRule="auto"/>
        <w:jc w:val="both"/>
        <w:rPr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04BEA" w:rsidRPr="00CB48E1" w:rsidTr="00BB7221">
        <w:tc>
          <w:tcPr>
            <w:tcW w:w="4606" w:type="dxa"/>
          </w:tcPr>
          <w:p w:rsidR="00404BEA" w:rsidRPr="00924B3F" w:rsidRDefault="00404BEA" w:rsidP="00BB7221">
            <w:pPr>
              <w:spacing w:line="276" w:lineRule="auto"/>
              <w:rPr>
                <w:lang w:val="sk-SK"/>
              </w:rPr>
            </w:pPr>
            <w:r w:rsidRPr="00924B3F">
              <w:rPr>
                <w:b/>
                <w:bCs/>
                <w:lang w:val="sk-SK"/>
              </w:rPr>
              <w:t>OBSAHOVÝ ŠTANDARD</w:t>
            </w:r>
          </w:p>
        </w:tc>
        <w:tc>
          <w:tcPr>
            <w:tcW w:w="4606" w:type="dxa"/>
          </w:tcPr>
          <w:p w:rsidR="00404BEA" w:rsidRPr="00924B3F" w:rsidRDefault="00404BEA" w:rsidP="00BB7221">
            <w:pPr>
              <w:spacing w:line="276" w:lineRule="auto"/>
              <w:rPr>
                <w:lang w:val="sk-SK"/>
              </w:rPr>
            </w:pPr>
            <w:r w:rsidRPr="00924B3F">
              <w:rPr>
                <w:b/>
                <w:bCs/>
                <w:lang w:val="sk-SK"/>
              </w:rPr>
              <w:t>VÝKONOVÝ ŠTANDARD</w:t>
            </w:r>
          </w:p>
        </w:tc>
      </w:tr>
      <w:tr w:rsidR="00404BEA" w:rsidRPr="00CB48E1" w:rsidTr="00BB7221">
        <w:tc>
          <w:tcPr>
            <w:tcW w:w="4606" w:type="dxa"/>
          </w:tcPr>
          <w:p w:rsidR="00404BEA" w:rsidRPr="00924B3F" w:rsidRDefault="00404BEA" w:rsidP="00BB7221">
            <w:pPr>
              <w:spacing w:line="276" w:lineRule="auto"/>
              <w:rPr>
                <w:b/>
                <w:lang w:val="sk-SK"/>
              </w:rPr>
            </w:pPr>
          </w:p>
          <w:p w:rsidR="00404BEA" w:rsidRDefault="00783BCE" w:rsidP="00783BCE">
            <w:pPr>
              <w:pStyle w:val="Odsekzoznamu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H</w:t>
            </w:r>
            <w:r w:rsidR="00404BEA" w:rsidRPr="00924B3F">
              <w:rPr>
                <w:b/>
              </w:rPr>
              <w:t xml:space="preserve">lasové činnosti </w:t>
            </w:r>
          </w:p>
          <w:p w:rsidR="00404BEA" w:rsidRPr="002E5B77" w:rsidRDefault="00404BEA" w:rsidP="00BB7221">
            <w:pPr>
              <w:pStyle w:val="Odsekzoznamu"/>
              <w:numPr>
                <w:ilvl w:val="0"/>
                <w:numId w:val="17"/>
              </w:numPr>
              <w:spacing w:line="276" w:lineRule="auto"/>
              <w:rPr>
                <w:b/>
              </w:rPr>
            </w:pPr>
            <w:proofErr w:type="spellStart"/>
            <w:r w:rsidRPr="002E5B77">
              <w:t>ľudové</w:t>
            </w:r>
            <w:proofErr w:type="spellEnd"/>
            <w:r w:rsidRPr="002E5B77">
              <w:t xml:space="preserve"> </w:t>
            </w:r>
            <w:proofErr w:type="spellStart"/>
            <w:r w:rsidRPr="002E5B77">
              <w:t>piesne</w:t>
            </w:r>
            <w:proofErr w:type="spellEnd"/>
            <w:r w:rsidRPr="002E5B77">
              <w:t xml:space="preserve">, autorské </w:t>
            </w:r>
            <w:proofErr w:type="spellStart"/>
            <w:r w:rsidRPr="002E5B77">
              <w:t>piesne</w:t>
            </w:r>
            <w:proofErr w:type="spellEnd"/>
            <w:r w:rsidRPr="002E5B77">
              <w:t xml:space="preserve">, rytmizované texty, </w:t>
            </w:r>
            <w:proofErr w:type="spellStart"/>
            <w:r w:rsidRPr="002E5B77">
              <w:t>artikulačné</w:t>
            </w:r>
            <w:proofErr w:type="spellEnd"/>
            <w:r w:rsidRPr="002E5B77">
              <w:t xml:space="preserve"> </w:t>
            </w:r>
            <w:proofErr w:type="spellStart"/>
            <w:r w:rsidRPr="002E5B77">
              <w:t>cvičenia</w:t>
            </w:r>
            <w:proofErr w:type="spellEnd"/>
            <w:r w:rsidRPr="002E5B77">
              <w:t xml:space="preserve">, </w:t>
            </w:r>
            <w:proofErr w:type="spellStart"/>
            <w:r w:rsidRPr="002E5B77">
              <w:t>dychové</w:t>
            </w:r>
            <w:proofErr w:type="spellEnd"/>
            <w:r w:rsidRPr="002E5B77">
              <w:t xml:space="preserve"> a hlasové </w:t>
            </w:r>
            <w:proofErr w:type="spellStart"/>
            <w:r w:rsidRPr="002E5B77">
              <w:t>cvičenia</w:t>
            </w:r>
            <w:proofErr w:type="spellEnd"/>
            <w:r w:rsidRPr="002E5B77">
              <w:t xml:space="preserve">, </w:t>
            </w:r>
            <w:proofErr w:type="spellStart"/>
            <w:r w:rsidRPr="002E5B77">
              <w:t>intonačné</w:t>
            </w:r>
            <w:proofErr w:type="spellEnd"/>
            <w:r w:rsidRPr="002E5B77">
              <w:t xml:space="preserve"> </w:t>
            </w:r>
            <w:proofErr w:type="spellStart"/>
            <w:r w:rsidRPr="002E5B77">
              <w:t>cvičenia</w:t>
            </w:r>
            <w:proofErr w:type="spellEnd"/>
            <w:r w:rsidRPr="002E5B77">
              <w:t xml:space="preserve">, hry s </w:t>
            </w:r>
            <w:proofErr w:type="spellStart"/>
            <w:r w:rsidR="009A1286">
              <w:t>hlasom</w:t>
            </w:r>
            <w:proofErr w:type="spellEnd"/>
            <w:r w:rsidRPr="002E5B77">
              <w:t xml:space="preserve"> </w:t>
            </w:r>
          </w:p>
          <w:p w:rsidR="00404BEA" w:rsidRPr="002E5B77" w:rsidRDefault="009A1286" w:rsidP="00BB7221">
            <w:pPr>
              <w:pStyle w:val="Odsekzoznamu"/>
              <w:numPr>
                <w:ilvl w:val="0"/>
                <w:numId w:val="17"/>
              </w:numPr>
              <w:spacing w:line="276" w:lineRule="auto"/>
              <w:jc w:val="both"/>
            </w:pPr>
            <w:proofErr w:type="spellStart"/>
            <w:r>
              <w:t>deklamácia</w:t>
            </w:r>
            <w:proofErr w:type="spellEnd"/>
            <w:r>
              <w:t xml:space="preserve">, </w:t>
            </w:r>
            <w:proofErr w:type="spellStart"/>
            <w:r>
              <w:t>artikulácia</w:t>
            </w:r>
            <w:proofErr w:type="spellEnd"/>
          </w:p>
          <w:p w:rsidR="00404BEA" w:rsidRDefault="009A1286" w:rsidP="009A1286">
            <w:pPr>
              <w:numPr>
                <w:ilvl w:val="0"/>
                <w:numId w:val="17"/>
              </w:numPr>
              <w:spacing w:line="276" w:lineRule="auto"/>
              <w:jc w:val="both"/>
            </w:pPr>
            <w:proofErr w:type="spellStart"/>
            <w:r w:rsidRPr="009A1286">
              <w:t>rozšírená</w:t>
            </w:r>
            <w:proofErr w:type="spellEnd"/>
            <w:r w:rsidRPr="009A1286">
              <w:t xml:space="preserve"> hlasová technika</w:t>
            </w:r>
          </w:p>
          <w:p w:rsidR="001B15F1" w:rsidRPr="00783BCE" w:rsidRDefault="009A1286" w:rsidP="00BB7221">
            <w:pPr>
              <w:numPr>
                <w:ilvl w:val="0"/>
                <w:numId w:val="17"/>
              </w:numPr>
              <w:spacing w:line="276" w:lineRule="auto"/>
              <w:jc w:val="both"/>
            </w:pPr>
            <w:proofErr w:type="spellStart"/>
            <w:r>
              <w:t>súčasné</w:t>
            </w:r>
            <w:proofErr w:type="spellEnd"/>
            <w:r>
              <w:t xml:space="preserve"> </w:t>
            </w:r>
            <w:proofErr w:type="spellStart"/>
            <w:r>
              <w:t>znenie</w:t>
            </w:r>
            <w:proofErr w:type="spellEnd"/>
            <w:r>
              <w:t xml:space="preserve"> rozličných rytmických </w:t>
            </w:r>
            <w:proofErr w:type="spellStart"/>
            <w:r>
              <w:t>modelov</w:t>
            </w:r>
            <w:proofErr w:type="spellEnd"/>
            <w:r>
              <w:t xml:space="preserve"> a </w:t>
            </w:r>
            <w:proofErr w:type="spellStart"/>
            <w:r>
              <w:t>celkov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kánon, quodlibet, </w:t>
            </w:r>
            <w:proofErr w:type="spellStart"/>
            <w:r>
              <w:t>burdon</w:t>
            </w:r>
            <w:proofErr w:type="spellEnd"/>
            <w:r>
              <w:t xml:space="preserve">, ostinato, </w:t>
            </w:r>
            <w:proofErr w:type="spellStart"/>
            <w:r>
              <w:t>sprievanie</w:t>
            </w:r>
            <w:proofErr w:type="spellEnd"/>
            <w:r>
              <w:t xml:space="preserve"> v </w:t>
            </w:r>
            <w:proofErr w:type="spellStart"/>
            <w:r>
              <w:t>terciách</w:t>
            </w:r>
            <w:proofErr w:type="spellEnd"/>
            <w:r>
              <w:t>, sextách</w:t>
            </w:r>
          </w:p>
          <w:p w:rsidR="005627BF" w:rsidRPr="005627BF" w:rsidRDefault="00783BCE" w:rsidP="009B574E">
            <w:pPr>
              <w:pStyle w:val="Odsekzoznamu"/>
              <w:numPr>
                <w:ilvl w:val="0"/>
                <w:numId w:val="20"/>
              </w:numPr>
              <w:spacing w:line="276" w:lineRule="auto"/>
              <w:ind w:left="426" w:hanging="426"/>
              <w:rPr>
                <w:b/>
                <w:lang w:val="sk-SK"/>
              </w:rPr>
            </w:pPr>
            <w:r>
              <w:rPr>
                <w:lang w:val="sk-SK"/>
              </w:rPr>
              <w:t>i</w:t>
            </w:r>
            <w:r w:rsidR="005627BF">
              <w:rPr>
                <w:lang w:val="sk-SK"/>
              </w:rPr>
              <w:t>mprovizácia,</w:t>
            </w:r>
            <w:r w:rsidR="009B574E">
              <w:rPr>
                <w:lang w:val="sk-SK"/>
              </w:rPr>
              <w:t xml:space="preserve"> elementárna kompozí</w:t>
            </w:r>
            <w:r w:rsidR="005627BF">
              <w:rPr>
                <w:lang w:val="sk-SK"/>
              </w:rPr>
              <w:t>cia, metricky viazané i metricky neviazané texty a melódie</w:t>
            </w:r>
          </w:p>
          <w:p w:rsidR="005627BF" w:rsidRDefault="005627BF" w:rsidP="005627BF">
            <w:pPr>
              <w:pStyle w:val="Odsekzoznamu"/>
              <w:spacing w:line="276" w:lineRule="auto"/>
              <w:rPr>
                <w:lang w:val="sk-SK"/>
              </w:rPr>
            </w:pPr>
          </w:p>
          <w:p w:rsidR="005627BF" w:rsidRDefault="005627BF" w:rsidP="005627BF">
            <w:pPr>
              <w:pStyle w:val="Odsekzoznamu"/>
              <w:spacing w:line="276" w:lineRule="auto"/>
              <w:rPr>
                <w:lang w:val="sk-SK"/>
              </w:rPr>
            </w:pPr>
          </w:p>
          <w:p w:rsidR="005627BF" w:rsidRDefault="005627BF" w:rsidP="005627BF">
            <w:pPr>
              <w:pStyle w:val="Odsekzoznamu"/>
              <w:spacing w:line="276" w:lineRule="auto"/>
              <w:rPr>
                <w:lang w:val="sk-SK"/>
              </w:rPr>
            </w:pPr>
          </w:p>
          <w:p w:rsidR="00783BCE" w:rsidRPr="00433B98" w:rsidRDefault="00783BCE" w:rsidP="00433B98">
            <w:pPr>
              <w:spacing w:line="276" w:lineRule="auto"/>
              <w:rPr>
                <w:lang w:val="sk-SK"/>
              </w:rPr>
            </w:pPr>
          </w:p>
          <w:p w:rsidR="00783BCE" w:rsidRDefault="00783BCE" w:rsidP="005627BF">
            <w:pPr>
              <w:pStyle w:val="Odsekzoznamu"/>
              <w:spacing w:line="276" w:lineRule="auto"/>
              <w:rPr>
                <w:lang w:val="sk-SK"/>
              </w:rPr>
            </w:pPr>
          </w:p>
          <w:p w:rsidR="005627BF" w:rsidRDefault="005627BF" w:rsidP="005627BF">
            <w:pPr>
              <w:pStyle w:val="Odsekzoznamu"/>
              <w:spacing w:line="276" w:lineRule="auto"/>
              <w:rPr>
                <w:lang w:val="sk-SK"/>
              </w:rPr>
            </w:pPr>
          </w:p>
          <w:p w:rsidR="005627BF" w:rsidRPr="00924B3F" w:rsidRDefault="00BF455D" w:rsidP="00783BCE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Od klasicizmu k neoklasicizmu</w:t>
            </w:r>
          </w:p>
          <w:p w:rsidR="00404BEA" w:rsidRPr="00924B3F" w:rsidRDefault="00404BEA" w:rsidP="00BB7221">
            <w:pPr>
              <w:spacing w:line="276" w:lineRule="auto"/>
              <w:rPr>
                <w:b/>
                <w:lang w:val="sk-SK"/>
              </w:rPr>
            </w:pPr>
          </w:p>
          <w:p w:rsidR="00404BEA" w:rsidRDefault="00404BEA" w:rsidP="00BB7221">
            <w:pPr>
              <w:spacing w:line="276" w:lineRule="auto"/>
              <w:rPr>
                <w:b/>
                <w:lang w:val="sk-SK"/>
              </w:rPr>
            </w:pPr>
          </w:p>
          <w:p w:rsidR="0054049B" w:rsidRDefault="0054049B" w:rsidP="00BB7221">
            <w:pPr>
              <w:spacing w:line="276" w:lineRule="auto"/>
              <w:rPr>
                <w:b/>
                <w:lang w:val="sk-SK"/>
              </w:rPr>
            </w:pPr>
          </w:p>
          <w:p w:rsidR="0054049B" w:rsidRDefault="0054049B" w:rsidP="00BB7221">
            <w:pPr>
              <w:spacing w:line="276" w:lineRule="auto"/>
              <w:rPr>
                <w:b/>
                <w:lang w:val="sk-SK"/>
              </w:rPr>
            </w:pPr>
          </w:p>
          <w:p w:rsidR="0054049B" w:rsidRDefault="0054049B" w:rsidP="00BB7221">
            <w:pPr>
              <w:spacing w:line="276" w:lineRule="auto"/>
              <w:rPr>
                <w:b/>
                <w:lang w:val="sk-SK"/>
              </w:rPr>
            </w:pPr>
          </w:p>
          <w:p w:rsidR="0054049B" w:rsidRPr="00924B3F" w:rsidRDefault="0054049B" w:rsidP="00BB7221">
            <w:pPr>
              <w:spacing w:line="276" w:lineRule="auto"/>
              <w:rPr>
                <w:b/>
                <w:lang w:val="sk-SK"/>
              </w:rPr>
            </w:pPr>
          </w:p>
          <w:p w:rsidR="00404BEA" w:rsidRPr="00924B3F" w:rsidRDefault="00404BEA" w:rsidP="00783BCE">
            <w:pPr>
              <w:pStyle w:val="Odsekzoznamu"/>
              <w:spacing w:line="276" w:lineRule="auto"/>
              <w:ind w:left="0"/>
              <w:rPr>
                <w:b/>
              </w:rPr>
            </w:pPr>
            <w:proofErr w:type="spellStart"/>
            <w:r w:rsidRPr="00924B3F">
              <w:rPr>
                <w:b/>
              </w:rPr>
              <w:t>Inštrumentálne</w:t>
            </w:r>
            <w:proofErr w:type="spellEnd"/>
            <w:r w:rsidRPr="00924B3F">
              <w:rPr>
                <w:b/>
              </w:rPr>
              <w:t xml:space="preserve"> činnosti</w:t>
            </w:r>
            <w:r>
              <w:rPr>
                <w:b/>
              </w:rPr>
              <w:t xml:space="preserve"> </w:t>
            </w:r>
          </w:p>
          <w:p w:rsidR="00404BEA" w:rsidRPr="00AA0215" w:rsidRDefault="00404BEA" w:rsidP="00BB7221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360"/>
              <w:jc w:val="both"/>
            </w:pPr>
            <w:proofErr w:type="spellStart"/>
            <w:r w:rsidRPr="00AA0215">
              <w:t>elementárne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hudobné</w:t>
            </w:r>
            <w:proofErr w:type="spellEnd"/>
            <w:r w:rsidRPr="00AA0215">
              <w:t xml:space="preserve"> nástroje a zdroje zvuku, </w:t>
            </w:r>
            <w:proofErr w:type="spellStart"/>
            <w:r w:rsidRPr="00AA0215">
              <w:t>ktoré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sú</w:t>
            </w:r>
            <w:proofErr w:type="spellEnd"/>
            <w:r w:rsidRPr="00AA0215">
              <w:t xml:space="preserve"> k </w:t>
            </w:r>
            <w:proofErr w:type="spellStart"/>
            <w:r w:rsidRPr="00AA0215">
              <w:t>dispozícii</w:t>
            </w:r>
            <w:proofErr w:type="spellEnd"/>
            <w:r w:rsidRPr="00AA0215">
              <w:t xml:space="preserve">: </w:t>
            </w:r>
          </w:p>
          <w:p w:rsidR="00404BEA" w:rsidRDefault="0054049B" w:rsidP="0054049B">
            <w:pPr>
              <w:numPr>
                <w:ilvl w:val="0"/>
                <w:numId w:val="14"/>
              </w:numPr>
              <w:spacing w:line="276" w:lineRule="auto"/>
              <w:ind w:left="426" w:hanging="426"/>
              <w:rPr>
                <w:lang w:val="sk-SK"/>
              </w:rPr>
            </w:pPr>
            <w:r w:rsidRPr="0054049B">
              <w:rPr>
                <w:lang w:val="sk-SK"/>
              </w:rPr>
              <w:t>hra na jednom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tzv.klasickom</w:t>
            </w:r>
            <w:proofErr w:type="spellEnd"/>
            <w:r>
              <w:rPr>
                <w:lang w:val="sk-SK"/>
              </w:rPr>
              <w:t xml:space="preserve"> hudobnom nástroji (</w:t>
            </w:r>
            <w:proofErr w:type="spellStart"/>
            <w:r>
              <w:rPr>
                <w:lang w:val="sk-SK"/>
              </w:rPr>
              <w:t>zobcová</w:t>
            </w:r>
            <w:proofErr w:type="spellEnd"/>
            <w:r>
              <w:rPr>
                <w:lang w:val="sk-SK"/>
              </w:rPr>
              <w:t xml:space="preserve"> flauta, </w:t>
            </w:r>
            <w:proofErr w:type="spellStart"/>
            <w:r>
              <w:rPr>
                <w:lang w:val="sk-SK"/>
              </w:rPr>
              <w:t>keyboard</w:t>
            </w:r>
            <w:proofErr w:type="spellEnd"/>
            <w:r>
              <w:rPr>
                <w:lang w:val="sk-SK"/>
              </w:rPr>
              <w:t>, klavír, gitara a pod.)</w:t>
            </w:r>
          </w:p>
          <w:p w:rsidR="0054049B" w:rsidRDefault="0054049B" w:rsidP="0054049B">
            <w:pPr>
              <w:spacing w:line="276" w:lineRule="auto"/>
              <w:rPr>
                <w:lang w:val="sk-SK"/>
              </w:rPr>
            </w:pPr>
          </w:p>
          <w:p w:rsidR="00783BCE" w:rsidRDefault="00783BCE" w:rsidP="0054049B">
            <w:pPr>
              <w:spacing w:line="276" w:lineRule="auto"/>
              <w:rPr>
                <w:lang w:val="sk-SK"/>
              </w:rPr>
            </w:pPr>
          </w:p>
          <w:p w:rsidR="00433B98" w:rsidRPr="0054049B" w:rsidRDefault="00433B98" w:rsidP="0054049B">
            <w:pPr>
              <w:spacing w:line="276" w:lineRule="auto"/>
              <w:rPr>
                <w:lang w:val="sk-SK"/>
              </w:rPr>
            </w:pPr>
          </w:p>
          <w:p w:rsidR="00404BEA" w:rsidRPr="00924B3F" w:rsidRDefault="00783BCE" w:rsidP="00783BCE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Neofolklorizmus</w:t>
            </w:r>
            <w:proofErr w:type="spellEnd"/>
          </w:p>
          <w:p w:rsidR="00404BEA" w:rsidRDefault="00404BEA" w:rsidP="00BB7221">
            <w:pPr>
              <w:pStyle w:val="Odsekzoznamu"/>
              <w:spacing w:line="276" w:lineRule="auto"/>
              <w:ind w:left="360"/>
              <w:rPr>
                <w:b/>
                <w:lang w:val="sk-SK"/>
              </w:rPr>
            </w:pPr>
          </w:p>
          <w:p w:rsidR="00090D37" w:rsidRDefault="00090D37" w:rsidP="00783BCE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</w:p>
          <w:p w:rsidR="00783BCE" w:rsidRDefault="00783BCE" w:rsidP="00783BCE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</w:p>
          <w:p w:rsidR="00090D37" w:rsidRDefault="00090D37" w:rsidP="00783BCE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Inštrumentálne činnosti</w:t>
            </w:r>
          </w:p>
          <w:p w:rsidR="00090D37" w:rsidRPr="00783BCE" w:rsidRDefault="00783BCE" w:rsidP="00783BCE">
            <w:pPr>
              <w:pStyle w:val="Odsekzoznamu"/>
              <w:numPr>
                <w:ilvl w:val="0"/>
                <w:numId w:val="21"/>
              </w:numPr>
              <w:spacing w:line="276" w:lineRule="auto"/>
              <w:ind w:left="284" w:hanging="284"/>
              <w:rPr>
                <w:b/>
                <w:lang w:val="sk-SK"/>
              </w:rPr>
            </w:pPr>
            <w:r>
              <w:rPr>
                <w:lang w:val="sk-SK"/>
              </w:rPr>
              <w:t>e</w:t>
            </w:r>
            <w:r w:rsidR="00090D37">
              <w:rPr>
                <w:lang w:val="sk-SK"/>
              </w:rPr>
              <w:t>lementárna improvizácia, kompozícia</w:t>
            </w:r>
          </w:p>
          <w:p w:rsidR="00783BCE" w:rsidRDefault="00D56FEC" w:rsidP="00783BCE">
            <w:pPr>
              <w:pStyle w:val="Odsekzoznamu"/>
              <w:numPr>
                <w:ilvl w:val="0"/>
                <w:numId w:val="21"/>
              </w:numPr>
              <w:spacing w:line="276" w:lineRule="auto"/>
              <w:ind w:left="284" w:hanging="284"/>
              <w:rPr>
                <w:b/>
                <w:lang w:val="sk-SK"/>
              </w:rPr>
            </w:pPr>
            <w:proofErr w:type="spellStart"/>
            <w:r>
              <w:rPr>
                <w:lang w:val="sk-SK"/>
              </w:rPr>
              <w:t>Sachsova-Hornbostelova</w:t>
            </w:r>
            <w:proofErr w:type="spellEnd"/>
            <w:r>
              <w:rPr>
                <w:lang w:val="sk-SK"/>
              </w:rPr>
              <w:t xml:space="preserve"> klasifikácia, nástrojové skupiny symfonického orchestra</w:t>
            </w:r>
          </w:p>
          <w:p w:rsidR="00D56FEC" w:rsidRPr="00783BCE" w:rsidRDefault="00783BCE" w:rsidP="00783BCE">
            <w:pPr>
              <w:pStyle w:val="Odsekzoznamu"/>
              <w:numPr>
                <w:ilvl w:val="0"/>
                <w:numId w:val="21"/>
              </w:numPr>
              <w:spacing w:line="276" w:lineRule="auto"/>
              <w:ind w:left="284" w:hanging="284"/>
              <w:rPr>
                <w:b/>
                <w:lang w:val="sk-SK"/>
              </w:rPr>
            </w:pPr>
            <w:r w:rsidRPr="00783BCE">
              <w:rPr>
                <w:lang w:val="sk-SK"/>
              </w:rPr>
              <w:t>j</w:t>
            </w:r>
            <w:r w:rsidR="00D56FEC" w:rsidRPr="00783BCE">
              <w:rPr>
                <w:lang w:val="sk-SK"/>
              </w:rPr>
              <w:t xml:space="preserve">ednoduché modely </w:t>
            </w:r>
            <w:proofErr w:type="spellStart"/>
            <w:r w:rsidR="00D56FEC" w:rsidRPr="00783BCE">
              <w:rPr>
                <w:lang w:val="sk-SK"/>
              </w:rPr>
              <w:t>idiofónov</w:t>
            </w:r>
            <w:proofErr w:type="spellEnd"/>
            <w:r w:rsidR="00D56FEC" w:rsidRPr="00783BCE">
              <w:rPr>
                <w:lang w:val="sk-SK"/>
              </w:rPr>
              <w:t xml:space="preserve">, </w:t>
            </w:r>
            <w:proofErr w:type="spellStart"/>
            <w:r w:rsidR="00D56FEC" w:rsidRPr="00783BCE">
              <w:rPr>
                <w:lang w:val="sk-SK"/>
              </w:rPr>
              <w:t>membránofónov</w:t>
            </w:r>
            <w:proofErr w:type="spellEnd"/>
            <w:r w:rsidR="00D56FEC" w:rsidRPr="00783BCE">
              <w:rPr>
                <w:lang w:val="sk-SK"/>
              </w:rPr>
              <w:t xml:space="preserve">, </w:t>
            </w:r>
            <w:proofErr w:type="spellStart"/>
            <w:r w:rsidR="00D56FEC" w:rsidRPr="00783BCE">
              <w:rPr>
                <w:lang w:val="sk-SK"/>
              </w:rPr>
              <w:t>chordofónov</w:t>
            </w:r>
            <w:proofErr w:type="spellEnd"/>
            <w:r w:rsidR="00D56FEC" w:rsidRPr="00783BCE">
              <w:rPr>
                <w:lang w:val="sk-SK"/>
              </w:rPr>
              <w:t xml:space="preserve">, </w:t>
            </w:r>
            <w:proofErr w:type="spellStart"/>
            <w:r w:rsidR="00D56FEC" w:rsidRPr="00783BCE">
              <w:rPr>
                <w:lang w:val="sk-SK"/>
              </w:rPr>
              <w:t>aerofónov</w:t>
            </w:r>
            <w:proofErr w:type="spellEnd"/>
            <w:r w:rsidR="00D56FEC" w:rsidRPr="00783BCE">
              <w:rPr>
                <w:lang w:val="sk-SK"/>
              </w:rPr>
              <w:t xml:space="preserve"> a </w:t>
            </w:r>
            <w:proofErr w:type="spellStart"/>
            <w:r w:rsidR="00D56FEC" w:rsidRPr="00783BCE">
              <w:rPr>
                <w:lang w:val="sk-SK"/>
              </w:rPr>
              <w:t>mirlitónov</w:t>
            </w:r>
            <w:proofErr w:type="spellEnd"/>
            <w:r w:rsidR="00D56FEC" w:rsidRPr="00783BCE">
              <w:rPr>
                <w:lang w:val="sk-SK"/>
              </w:rPr>
              <w:t xml:space="preserve"> z prírodných o </w:t>
            </w:r>
            <w:proofErr w:type="spellStart"/>
            <w:r w:rsidR="00D56FEC" w:rsidRPr="00783BCE">
              <w:rPr>
                <w:lang w:val="sk-SK"/>
              </w:rPr>
              <w:t>odpradových</w:t>
            </w:r>
            <w:proofErr w:type="spellEnd"/>
            <w:r w:rsidR="00D56FEC" w:rsidRPr="00783BCE">
              <w:rPr>
                <w:lang w:val="sk-SK"/>
              </w:rPr>
              <w:t xml:space="preserve"> materiálov, na ktorých možno demonštrovať konštrukčné princípy nástrojov a princípy vznikania zvuku v jednotlivých </w:t>
            </w:r>
            <w:proofErr w:type="spellStart"/>
            <w:r w:rsidR="00D56FEC" w:rsidRPr="00783BCE">
              <w:rPr>
                <w:lang w:val="sk-SK"/>
              </w:rPr>
              <w:t>nástroj.škupinách</w:t>
            </w:r>
            <w:proofErr w:type="spellEnd"/>
          </w:p>
          <w:p w:rsidR="00D56FEC" w:rsidRDefault="00D56FEC" w:rsidP="00BB7221">
            <w:pPr>
              <w:pStyle w:val="Odsekzoznamu"/>
              <w:spacing w:line="276" w:lineRule="auto"/>
              <w:ind w:left="360"/>
              <w:rPr>
                <w:lang w:val="sk-SK"/>
              </w:rPr>
            </w:pPr>
          </w:p>
          <w:p w:rsidR="00783BCE" w:rsidRPr="00D56FEC" w:rsidRDefault="00783BCE" w:rsidP="00BB7221">
            <w:pPr>
              <w:pStyle w:val="Odsekzoznamu"/>
              <w:spacing w:line="276" w:lineRule="auto"/>
              <w:ind w:left="360"/>
              <w:rPr>
                <w:lang w:val="sk-SK"/>
              </w:rPr>
            </w:pPr>
          </w:p>
          <w:p w:rsidR="00D56FEC" w:rsidRDefault="00DD2F35" w:rsidP="00783BCE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  <w:r w:rsidRPr="00DD2F35">
              <w:rPr>
                <w:b/>
                <w:lang w:val="sk-SK"/>
              </w:rPr>
              <w:t xml:space="preserve">Od </w:t>
            </w:r>
            <w:r>
              <w:rPr>
                <w:b/>
                <w:lang w:val="sk-SK"/>
              </w:rPr>
              <w:t xml:space="preserve">gregoriánskeho chorálu k súčasnej </w:t>
            </w:r>
            <w:r w:rsidR="00045F0C">
              <w:rPr>
                <w:b/>
                <w:lang w:val="sk-SK"/>
              </w:rPr>
              <w:t>du</w:t>
            </w:r>
            <w:r>
              <w:rPr>
                <w:b/>
                <w:lang w:val="sk-SK"/>
              </w:rPr>
              <w:t>chov</w:t>
            </w:r>
            <w:r w:rsidR="00045F0C">
              <w:rPr>
                <w:b/>
                <w:lang w:val="sk-SK"/>
              </w:rPr>
              <w:t>n</w:t>
            </w:r>
            <w:r>
              <w:rPr>
                <w:b/>
                <w:lang w:val="sk-SK"/>
              </w:rPr>
              <w:t>ej hudbe</w:t>
            </w:r>
          </w:p>
          <w:p w:rsidR="00DD2F35" w:rsidRDefault="00783BCE" w:rsidP="00DD2F35">
            <w:pPr>
              <w:pStyle w:val="Odsekzoznamu"/>
              <w:numPr>
                <w:ilvl w:val="0"/>
                <w:numId w:val="22"/>
              </w:numPr>
              <w:spacing w:line="276" w:lineRule="auto"/>
              <w:ind w:left="284" w:hanging="284"/>
              <w:rPr>
                <w:lang w:val="sk-SK"/>
              </w:rPr>
            </w:pPr>
            <w:r>
              <w:rPr>
                <w:lang w:val="sk-SK"/>
              </w:rPr>
              <w:t>c</w:t>
            </w:r>
            <w:r w:rsidR="00DD2F35">
              <w:rPr>
                <w:lang w:val="sk-SK"/>
              </w:rPr>
              <w:t>irkevná hudba</w:t>
            </w:r>
          </w:p>
          <w:p w:rsidR="00045F0C" w:rsidRPr="00DD2F35" w:rsidRDefault="00783BCE" w:rsidP="00DD2F35">
            <w:pPr>
              <w:pStyle w:val="Odsekzoznamu"/>
              <w:numPr>
                <w:ilvl w:val="0"/>
                <w:numId w:val="22"/>
              </w:numPr>
              <w:spacing w:line="276" w:lineRule="auto"/>
              <w:ind w:left="284" w:hanging="284"/>
              <w:rPr>
                <w:lang w:val="sk-SK"/>
              </w:rPr>
            </w:pPr>
            <w:r>
              <w:rPr>
                <w:lang w:val="sk-SK"/>
              </w:rPr>
              <w:t>a</w:t>
            </w:r>
            <w:r w:rsidR="00045F0C">
              <w:rPr>
                <w:lang w:val="sk-SK"/>
              </w:rPr>
              <w:t>ktívne počúvanie hudby</w:t>
            </w:r>
          </w:p>
          <w:p w:rsidR="00404BEA" w:rsidRDefault="00404BEA" w:rsidP="00BB7221">
            <w:pPr>
              <w:pStyle w:val="Odsekzoznamu"/>
              <w:spacing w:line="276" w:lineRule="auto"/>
              <w:ind w:left="360"/>
              <w:rPr>
                <w:b/>
                <w:lang w:val="sk-SK"/>
              </w:rPr>
            </w:pPr>
          </w:p>
          <w:p w:rsidR="00783BCE" w:rsidRDefault="00783BCE" w:rsidP="00783BCE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</w:p>
          <w:p w:rsidR="00045F0C" w:rsidRDefault="00045F0C" w:rsidP="00433B98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Hudba 20.storočia</w:t>
            </w:r>
          </w:p>
          <w:p w:rsidR="0092040A" w:rsidRDefault="0092040A" w:rsidP="00BB7221">
            <w:pPr>
              <w:spacing w:line="276" w:lineRule="auto"/>
              <w:rPr>
                <w:b/>
                <w:lang w:val="sk-SK"/>
              </w:rPr>
            </w:pPr>
          </w:p>
          <w:p w:rsidR="00045F0C" w:rsidRDefault="00045F0C" w:rsidP="00783BCE">
            <w:pPr>
              <w:spacing w:line="27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Moderná slovenská hudba</w:t>
            </w:r>
          </w:p>
          <w:p w:rsidR="00231341" w:rsidRPr="00231341" w:rsidRDefault="00783BCE" w:rsidP="00231341">
            <w:pPr>
              <w:numPr>
                <w:ilvl w:val="0"/>
                <w:numId w:val="24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p</w:t>
            </w:r>
            <w:r w:rsidR="00231341" w:rsidRPr="00231341">
              <w:rPr>
                <w:lang w:val="sk-SK"/>
              </w:rPr>
              <w:t>redstavitelia slovenskej modernej hudby</w:t>
            </w:r>
          </w:p>
          <w:p w:rsidR="0092040A" w:rsidRDefault="00783BCE" w:rsidP="00231341">
            <w:pPr>
              <w:numPr>
                <w:ilvl w:val="0"/>
                <w:numId w:val="23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a</w:t>
            </w:r>
            <w:r w:rsidR="00231341" w:rsidRPr="00231341">
              <w:rPr>
                <w:lang w:val="sk-SK"/>
              </w:rPr>
              <w:t>ktívne počúvanie hudby</w:t>
            </w:r>
          </w:p>
          <w:p w:rsidR="00D27732" w:rsidRPr="00231341" w:rsidRDefault="00D27732" w:rsidP="00D27732">
            <w:pPr>
              <w:spacing w:line="276" w:lineRule="auto"/>
              <w:rPr>
                <w:lang w:val="sk-SK"/>
              </w:rPr>
            </w:pPr>
          </w:p>
          <w:p w:rsidR="00404BEA" w:rsidRPr="00231341" w:rsidRDefault="00404BEA" w:rsidP="00BB7221">
            <w:pPr>
              <w:pStyle w:val="Odsekzoznamu"/>
              <w:spacing w:line="276" w:lineRule="auto"/>
              <w:ind w:left="360"/>
              <w:rPr>
                <w:lang w:val="sk-SK"/>
              </w:rPr>
            </w:pPr>
          </w:p>
          <w:p w:rsidR="00404BEA" w:rsidRPr="00924B3F" w:rsidRDefault="00404BEA" w:rsidP="00783BCE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  <w:proofErr w:type="spellStart"/>
            <w:r w:rsidRPr="00924B3F">
              <w:rPr>
                <w:b/>
              </w:rPr>
              <w:t>Hudobno</w:t>
            </w:r>
            <w:proofErr w:type="spellEnd"/>
            <w:r w:rsidRPr="00924B3F">
              <w:rPr>
                <w:b/>
              </w:rPr>
              <w:t xml:space="preserve">-pohybové činnosti </w:t>
            </w:r>
          </w:p>
          <w:p w:rsidR="001231C1" w:rsidRDefault="00783BCE" w:rsidP="00A711D4">
            <w:pPr>
              <w:numPr>
                <w:ilvl w:val="0"/>
                <w:numId w:val="23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k</w:t>
            </w:r>
            <w:r w:rsidR="001231C1">
              <w:rPr>
                <w:lang w:val="sk-SK"/>
              </w:rPr>
              <w:t xml:space="preserve">ultivovaný pohyb, držanie tela, koordinácia častí tela, pohybové stvárnenie hudobno-vyjadrovacích prostriedkov hudby: pulz, metrum, rytmus, tempo, melódia, harmónia, agogika, dynamika, farba, hudobná </w:t>
            </w:r>
            <w:proofErr w:type="spellStart"/>
            <w:r w:rsidR="001231C1">
              <w:rPr>
                <w:lang w:val="sk-SK"/>
              </w:rPr>
              <w:t>form</w:t>
            </w:r>
            <w:proofErr w:type="spellEnd"/>
          </w:p>
          <w:p w:rsidR="00A711D4" w:rsidRPr="00783BCE" w:rsidRDefault="00783BCE" w:rsidP="00783BCE">
            <w:pPr>
              <w:numPr>
                <w:ilvl w:val="0"/>
                <w:numId w:val="23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="00A711D4" w:rsidRPr="00783BCE">
              <w:rPr>
                <w:lang w:val="sk-SK"/>
              </w:rPr>
              <w:t>mena pohybu v súlade so zmenou formotvorného prvku</w:t>
            </w:r>
          </w:p>
          <w:p w:rsidR="00A711D4" w:rsidRPr="00433B98" w:rsidRDefault="00783BCE" w:rsidP="00433B98">
            <w:pPr>
              <w:numPr>
                <w:ilvl w:val="0"/>
                <w:numId w:val="23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p</w:t>
            </w:r>
            <w:r w:rsidR="00A711D4" w:rsidRPr="00433B98">
              <w:rPr>
                <w:lang w:val="sk-SK"/>
              </w:rPr>
              <w:t>ohybová spontánnosť, uvoľnenosť</w:t>
            </w:r>
          </w:p>
          <w:p w:rsidR="00A711D4" w:rsidRDefault="00A711D4" w:rsidP="00433B98">
            <w:pPr>
              <w:spacing w:line="276" w:lineRule="auto"/>
              <w:rPr>
                <w:lang w:val="sk-SK"/>
              </w:rPr>
            </w:pPr>
          </w:p>
          <w:p w:rsidR="00433B98" w:rsidRDefault="00433B98" w:rsidP="00433B98">
            <w:pPr>
              <w:spacing w:line="276" w:lineRule="auto"/>
              <w:rPr>
                <w:lang w:val="sk-SK"/>
              </w:rPr>
            </w:pPr>
          </w:p>
          <w:p w:rsidR="00433B98" w:rsidRDefault="00433B98" w:rsidP="00433B98">
            <w:pPr>
              <w:spacing w:line="276" w:lineRule="auto"/>
              <w:rPr>
                <w:lang w:val="sk-SK"/>
              </w:rPr>
            </w:pPr>
          </w:p>
          <w:p w:rsidR="00433B98" w:rsidRPr="00924B3F" w:rsidRDefault="00433B98" w:rsidP="00433B98">
            <w:pPr>
              <w:spacing w:line="276" w:lineRule="auto"/>
              <w:rPr>
                <w:lang w:val="sk-SK"/>
              </w:rPr>
            </w:pPr>
          </w:p>
          <w:p w:rsidR="00404BEA" w:rsidRDefault="009240A2" w:rsidP="00783BCE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>Pestrá paleta populárnej hudby 1</w:t>
            </w:r>
          </w:p>
          <w:p w:rsidR="00CD5977" w:rsidRDefault="00433B98" w:rsidP="00CD5977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d</w:t>
            </w:r>
            <w:r w:rsidR="00CD5977" w:rsidRPr="00CD5977">
              <w:rPr>
                <w:lang w:val="sk-SK"/>
              </w:rPr>
              <w:t>žez</w:t>
            </w:r>
            <w:r w:rsidR="00CD5977">
              <w:rPr>
                <w:lang w:val="sk-SK"/>
              </w:rPr>
              <w:t xml:space="preserve"> na ceste do sveta</w:t>
            </w:r>
          </w:p>
          <w:p w:rsidR="00CD5977" w:rsidRDefault="00433B98" w:rsidP="00CD5977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d</w:t>
            </w:r>
            <w:r w:rsidR="00CD5977">
              <w:rPr>
                <w:lang w:val="sk-SK"/>
              </w:rPr>
              <w:t>žez na Slovensku a v Čechách</w:t>
            </w:r>
          </w:p>
          <w:p w:rsidR="00CD5977" w:rsidRPr="00433B98" w:rsidRDefault="00CD5977" w:rsidP="00433B98">
            <w:pPr>
              <w:spacing w:line="276" w:lineRule="auto"/>
              <w:rPr>
                <w:lang w:val="sk-SK"/>
              </w:rPr>
            </w:pPr>
          </w:p>
          <w:p w:rsidR="00404BEA" w:rsidRDefault="009240A2" w:rsidP="00783BCE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Pestrá paleta populárnej hudby </w:t>
            </w:r>
            <w:r w:rsidR="00404BEA" w:rsidRPr="00924B3F">
              <w:rPr>
                <w:b/>
                <w:lang w:val="sk-SK"/>
              </w:rPr>
              <w:t>2</w:t>
            </w:r>
          </w:p>
          <w:p w:rsidR="00433B98" w:rsidRPr="00433B98" w:rsidRDefault="00433B98" w:rsidP="00CD5977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b/>
                <w:lang w:val="sk-SK"/>
              </w:rPr>
            </w:pPr>
            <w:r>
              <w:rPr>
                <w:lang w:val="sk-SK"/>
              </w:rPr>
              <w:t>country</w:t>
            </w:r>
          </w:p>
          <w:p w:rsidR="00CD5977" w:rsidRPr="00167B85" w:rsidRDefault="00167B85" w:rsidP="00CD5977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b/>
                <w:lang w:val="sk-SK"/>
              </w:rPr>
            </w:pPr>
            <w:r>
              <w:rPr>
                <w:lang w:val="sk-SK"/>
              </w:rPr>
              <w:t>western</w:t>
            </w:r>
          </w:p>
          <w:p w:rsidR="00167B85" w:rsidRDefault="00167B85" w:rsidP="00167B85">
            <w:pPr>
              <w:pStyle w:val="Odsekzoznamu"/>
              <w:spacing w:line="276" w:lineRule="auto"/>
              <w:ind w:left="426"/>
              <w:rPr>
                <w:b/>
                <w:lang w:val="sk-SK"/>
              </w:rPr>
            </w:pPr>
          </w:p>
          <w:p w:rsidR="00167B85" w:rsidRPr="00924B3F" w:rsidRDefault="00167B85" w:rsidP="00783BCE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Pestrá paleta populárnej hudby 3</w:t>
            </w:r>
          </w:p>
          <w:p w:rsidR="00433B98" w:rsidRDefault="00433B98" w:rsidP="00167B85">
            <w:pPr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šansón</w:t>
            </w:r>
          </w:p>
          <w:p w:rsidR="00404BEA" w:rsidRPr="00924B3F" w:rsidRDefault="00167B85" w:rsidP="00167B85">
            <w:pPr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folk</w:t>
            </w:r>
          </w:p>
          <w:p w:rsidR="00404BEA" w:rsidRPr="00924B3F" w:rsidRDefault="00404BEA" w:rsidP="00BB7221">
            <w:pPr>
              <w:spacing w:line="276" w:lineRule="auto"/>
              <w:rPr>
                <w:b/>
                <w:lang w:val="sk-SK"/>
              </w:rPr>
            </w:pPr>
          </w:p>
          <w:p w:rsidR="00404BEA" w:rsidRDefault="00AF0106" w:rsidP="00783BCE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Prieniky hudobných štýlov</w:t>
            </w:r>
          </w:p>
          <w:p w:rsidR="00433B98" w:rsidRDefault="00433B98" w:rsidP="00BB7221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opera</w:t>
            </w:r>
          </w:p>
          <w:p w:rsidR="00E97DC0" w:rsidRDefault="00E97DC0" w:rsidP="00BB7221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opereta</w:t>
            </w:r>
          </w:p>
          <w:p w:rsidR="00433B98" w:rsidRPr="00433B98" w:rsidRDefault="00433B98" w:rsidP="00433B98">
            <w:pPr>
              <w:spacing w:line="276" w:lineRule="auto"/>
              <w:rPr>
                <w:lang w:val="sk-SK"/>
              </w:rPr>
            </w:pPr>
          </w:p>
          <w:p w:rsidR="00E97DC0" w:rsidRDefault="00E97DC0" w:rsidP="00783BCE">
            <w:pPr>
              <w:spacing w:line="27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Prieniky hudobných štýlov</w:t>
            </w:r>
          </w:p>
          <w:p w:rsidR="00433B98" w:rsidRDefault="00433B98" w:rsidP="00E97DC0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kabaret</w:t>
            </w:r>
          </w:p>
          <w:p w:rsidR="00E97DC0" w:rsidRPr="00AF0106" w:rsidRDefault="00E97DC0" w:rsidP="00E97DC0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muzikál</w:t>
            </w:r>
          </w:p>
          <w:p w:rsidR="00404BEA" w:rsidRPr="00924B3F" w:rsidRDefault="00404BEA" w:rsidP="00BB7221">
            <w:pPr>
              <w:spacing w:line="276" w:lineRule="auto"/>
              <w:rPr>
                <w:b/>
                <w:lang w:val="sk-SK"/>
              </w:rPr>
            </w:pPr>
          </w:p>
          <w:p w:rsidR="00404BEA" w:rsidRPr="00E97DC0" w:rsidRDefault="00E97DC0" w:rsidP="00783BCE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  <w:r w:rsidRPr="00E97DC0">
              <w:rPr>
                <w:b/>
                <w:lang w:val="sk-SK"/>
              </w:rPr>
              <w:t>Rock and roll</w:t>
            </w:r>
          </w:p>
          <w:p w:rsidR="00404BEA" w:rsidRPr="00924B3F" w:rsidRDefault="00404BEA" w:rsidP="00BB7221">
            <w:pPr>
              <w:spacing w:line="276" w:lineRule="auto"/>
              <w:rPr>
                <w:b/>
                <w:lang w:val="sk-SK"/>
              </w:rPr>
            </w:pPr>
          </w:p>
          <w:p w:rsidR="00404BEA" w:rsidRPr="00924B3F" w:rsidRDefault="00404BEA" w:rsidP="00BB7221">
            <w:pPr>
              <w:spacing w:line="276" w:lineRule="auto"/>
              <w:rPr>
                <w:b/>
                <w:lang w:val="sk-SK"/>
              </w:rPr>
            </w:pPr>
          </w:p>
          <w:p w:rsidR="00404BEA" w:rsidRPr="00924B3F" w:rsidRDefault="00404BEA" w:rsidP="00BB7221">
            <w:pPr>
              <w:spacing w:line="276" w:lineRule="auto"/>
              <w:rPr>
                <w:b/>
                <w:lang w:val="sk-SK"/>
              </w:rPr>
            </w:pPr>
          </w:p>
          <w:p w:rsidR="00404BEA" w:rsidRDefault="00081E14" w:rsidP="00783BC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Prieniky hudobných štýlov </w:t>
            </w:r>
          </w:p>
          <w:p w:rsidR="00433B98" w:rsidRDefault="00433B98" w:rsidP="00081E14">
            <w:pPr>
              <w:pStyle w:val="Defaul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folku </w:t>
            </w:r>
          </w:p>
          <w:p w:rsidR="00081E14" w:rsidRPr="00081E14" w:rsidRDefault="00081E14" w:rsidP="00081E14">
            <w:pPr>
              <w:pStyle w:val="Defaul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Times New Roman" w:hAnsi="Times New Roman" w:cs="Times New Roman"/>
              </w:rPr>
            </w:pPr>
            <w:proofErr w:type="spellStart"/>
            <w:r w:rsidRPr="00081E14">
              <w:rPr>
                <w:rFonts w:ascii="Times New Roman" w:hAnsi="Times New Roman" w:cs="Times New Roman"/>
              </w:rPr>
              <w:t>world</w:t>
            </w:r>
            <w:proofErr w:type="spellEnd"/>
            <w:r w:rsidRPr="00081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E14">
              <w:rPr>
                <w:rFonts w:ascii="Times New Roman" w:hAnsi="Times New Roman" w:cs="Times New Roman"/>
              </w:rPr>
              <w:t>music</w:t>
            </w:r>
            <w:proofErr w:type="spellEnd"/>
          </w:p>
          <w:p w:rsidR="00404BEA" w:rsidRPr="00924B3F" w:rsidRDefault="00404BEA" w:rsidP="00BB7221">
            <w:pPr>
              <w:spacing w:line="276" w:lineRule="auto"/>
              <w:rPr>
                <w:b/>
                <w:lang w:val="sk-SK"/>
              </w:rPr>
            </w:pPr>
          </w:p>
          <w:p w:rsidR="00404BEA" w:rsidRPr="00924B3F" w:rsidRDefault="00404BEA" w:rsidP="00BB7221">
            <w:pPr>
              <w:spacing w:line="276" w:lineRule="auto"/>
              <w:rPr>
                <w:b/>
              </w:rPr>
            </w:pPr>
          </w:p>
          <w:p w:rsidR="00404BEA" w:rsidRPr="00AA0215" w:rsidRDefault="00404BEA" w:rsidP="00BB7221">
            <w:pPr>
              <w:spacing w:line="276" w:lineRule="auto"/>
            </w:pPr>
          </w:p>
          <w:p w:rsidR="00404BEA" w:rsidRDefault="00E15556" w:rsidP="00783BCE">
            <w:pPr>
              <w:pStyle w:val="Odsekzoznamu"/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Hudobno</w:t>
            </w:r>
            <w:proofErr w:type="spellEnd"/>
            <w:r>
              <w:rPr>
                <w:b/>
              </w:rPr>
              <w:t>-dramatické činnosti</w:t>
            </w:r>
          </w:p>
          <w:p w:rsidR="00783BCE" w:rsidRDefault="00783BCE" w:rsidP="00783BCE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b/>
              </w:rPr>
            </w:pPr>
            <w:proofErr w:type="spellStart"/>
            <w:r>
              <w:t>h</w:t>
            </w:r>
            <w:r w:rsidR="00E15556">
              <w:t>udobno</w:t>
            </w:r>
            <w:proofErr w:type="spellEnd"/>
            <w:r w:rsidR="00E15556">
              <w:t xml:space="preserve">-dramatické činnosti, </w:t>
            </w:r>
            <w:proofErr w:type="spellStart"/>
            <w:r w:rsidR="00E15556">
              <w:t>tvorivá</w:t>
            </w:r>
            <w:proofErr w:type="spellEnd"/>
            <w:r w:rsidR="00E15556">
              <w:t xml:space="preserve"> dramatika, </w:t>
            </w:r>
            <w:proofErr w:type="spellStart"/>
            <w:r w:rsidR="00E15556">
              <w:t>integrácia</w:t>
            </w:r>
            <w:proofErr w:type="spellEnd"/>
            <w:r w:rsidR="00E15556">
              <w:t xml:space="preserve"> s výtvarnou výchovou, </w:t>
            </w:r>
            <w:r>
              <w:t>literaturou</w:t>
            </w:r>
          </w:p>
          <w:p w:rsidR="00E15556" w:rsidRPr="00783BCE" w:rsidRDefault="00783BCE" w:rsidP="00783BCE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b/>
              </w:rPr>
            </w:pPr>
            <w:proofErr w:type="spellStart"/>
            <w:r>
              <w:t>h</w:t>
            </w:r>
            <w:r w:rsidR="00E15556">
              <w:t>udobno</w:t>
            </w:r>
            <w:proofErr w:type="spellEnd"/>
            <w:r w:rsidR="00E15556">
              <w:t xml:space="preserve">-dramatické činnosti, </w:t>
            </w:r>
            <w:proofErr w:type="spellStart"/>
            <w:r w:rsidR="00E15556">
              <w:t>tvorivá</w:t>
            </w:r>
            <w:proofErr w:type="spellEnd"/>
            <w:r w:rsidR="00E15556">
              <w:t xml:space="preserve"> dramatika, </w:t>
            </w:r>
            <w:proofErr w:type="spellStart"/>
            <w:r w:rsidR="00E15556">
              <w:t>integrácia</w:t>
            </w:r>
            <w:proofErr w:type="spellEnd"/>
            <w:r w:rsidR="00E15556">
              <w:t xml:space="preserve"> s </w:t>
            </w:r>
            <w:proofErr w:type="spellStart"/>
            <w:r w:rsidR="00E15556">
              <w:t>dejepisom</w:t>
            </w:r>
            <w:proofErr w:type="spellEnd"/>
          </w:p>
          <w:p w:rsidR="00783BCE" w:rsidRPr="00924B3F" w:rsidRDefault="00783BCE" w:rsidP="00783BCE">
            <w:pPr>
              <w:pStyle w:val="Odsekzoznamu"/>
              <w:shd w:val="clear" w:color="auto" w:fill="FFFFFF"/>
              <w:spacing w:line="276" w:lineRule="auto"/>
              <w:ind w:left="0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  <w:p w:rsidR="00404BEA" w:rsidRPr="00924B3F" w:rsidRDefault="00404BEA" w:rsidP="00BB7221">
            <w:pPr>
              <w:pStyle w:val="Odsekzoznamu"/>
              <w:shd w:val="clear" w:color="auto" w:fill="FFFFFF"/>
              <w:spacing w:line="276" w:lineRule="auto"/>
              <w:ind w:left="360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  <w:p w:rsidR="00404BEA" w:rsidRPr="00924B3F" w:rsidRDefault="00783BCE" w:rsidP="00783BCE">
            <w:pPr>
              <w:pStyle w:val="Odsekzoznamu"/>
              <w:shd w:val="clear" w:color="auto" w:fill="FFFFFF"/>
              <w:spacing w:line="276" w:lineRule="auto"/>
              <w:ind w:left="0"/>
              <w:rPr>
                <w:b/>
                <w:color w:val="222222"/>
                <w:shd w:val="clear" w:color="auto" w:fill="FFFFFF"/>
                <w:lang w:val="sk-SK" w:eastAsia="sk-SK"/>
              </w:rPr>
            </w:pPr>
            <w:proofErr w:type="spellStart"/>
            <w:r>
              <w:rPr>
                <w:b/>
              </w:rPr>
              <w:t>Hudobné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zoskupenia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umelci</w:t>
            </w:r>
            <w:proofErr w:type="spellEnd"/>
            <w:r>
              <w:rPr>
                <w:b/>
              </w:rPr>
              <w:t xml:space="preserve"> v regióne</w:t>
            </w:r>
          </w:p>
          <w:p w:rsidR="00404BEA" w:rsidRDefault="00404BEA" w:rsidP="00BB7221">
            <w:pPr>
              <w:spacing w:line="276" w:lineRule="auto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  <w:p w:rsidR="00B16759" w:rsidRPr="00924B3F" w:rsidRDefault="00B16759" w:rsidP="00BB7221">
            <w:pPr>
              <w:spacing w:line="276" w:lineRule="auto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  <w:p w:rsidR="00404BEA" w:rsidRPr="00924B3F" w:rsidRDefault="00404BEA" w:rsidP="00433B98">
            <w:pPr>
              <w:spacing w:line="276" w:lineRule="auto"/>
              <w:rPr>
                <w:lang w:val="sk-SK"/>
              </w:rPr>
            </w:pPr>
            <w:proofErr w:type="spellStart"/>
            <w:r w:rsidRPr="00924B3F">
              <w:rPr>
                <w:b/>
              </w:rPr>
              <w:t>Návšteva</w:t>
            </w:r>
            <w:proofErr w:type="spellEnd"/>
            <w:r w:rsidRPr="00924B3F">
              <w:rPr>
                <w:b/>
              </w:rPr>
              <w:t xml:space="preserve"> </w:t>
            </w:r>
            <w:proofErr w:type="spellStart"/>
            <w:r w:rsidRPr="00924B3F">
              <w:rPr>
                <w:b/>
              </w:rPr>
              <w:t>hudobného</w:t>
            </w:r>
            <w:proofErr w:type="spellEnd"/>
            <w:r w:rsidRPr="00924B3F">
              <w:rPr>
                <w:b/>
              </w:rPr>
              <w:t xml:space="preserve"> </w:t>
            </w:r>
            <w:proofErr w:type="spellStart"/>
            <w:r w:rsidR="00433B98">
              <w:rPr>
                <w:b/>
              </w:rPr>
              <w:t>predstavenia</w:t>
            </w:r>
            <w:proofErr w:type="spellEnd"/>
            <w:r w:rsidR="00433B98">
              <w:rPr>
                <w:b/>
              </w:rPr>
              <w:t>, divadla</w:t>
            </w:r>
          </w:p>
        </w:tc>
        <w:tc>
          <w:tcPr>
            <w:tcW w:w="4606" w:type="dxa"/>
          </w:tcPr>
          <w:p w:rsidR="00404BEA" w:rsidRPr="00924B3F" w:rsidRDefault="00404BEA" w:rsidP="00BB7221">
            <w:pPr>
              <w:spacing w:line="276" w:lineRule="auto"/>
              <w:rPr>
                <w:b/>
                <w:lang w:val="sk-SK"/>
              </w:rPr>
            </w:pPr>
          </w:p>
          <w:p w:rsidR="00404BEA" w:rsidRPr="00924B3F" w:rsidRDefault="009A1286" w:rsidP="00BB7221">
            <w:pPr>
              <w:spacing w:line="27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Žiak na konci 7</w:t>
            </w:r>
            <w:r w:rsidR="00404BEA" w:rsidRPr="00924B3F">
              <w:rPr>
                <w:b/>
                <w:lang w:val="sk-SK"/>
              </w:rPr>
              <w:t>. ročníka vie:</w:t>
            </w:r>
          </w:p>
          <w:p w:rsidR="00404BEA" w:rsidRPr="00AA0215" w:rsidRDefault="00404BEA" w:rsidP="00BB7221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</w:pPr>
            <w:proofErr w:type="spellStart"/>
            <w:r w:rsidRPr="00AA0215">
              <w:t>hovoriť</w:t>
            </w:r>
            <w:proofErr w:type="spellEnd"/>
            <w:r w:rsidRPr="00AA0215">
              <w:t xml:space="preserve"> a </w:t>
            </w:r>
            <w:proofErr w:type="spellStart"/>
            <w:r w:rsidRPr="00AA0215">
              <w:t>spievať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podľa</w:t>
            </w:r>
            <w:proofErr w:type="spellEnd"/>
            <w:r w:rsidRPr="00AA0215">
              <w:t xml:space="preserve"> zásad </w:t>
            </w:r>
            <w:proofErr w:type="spellStart"/>
            <w:r w:rsidRPr="00AA0215">
              <w:t>hlasovej</w:t>
            </w:r>
            <w:proofErr w:type="spellEnd"/>
            <w:r w:rsidRPr="00AA0215">
              <w:t xml:space="preserve"> hygieny v </w:t>
            </w:r>
            <w:proofErr w:type="spellStart"/>
            <w:r w:rsidRPr="00AA0215">
              <w:t>súlade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so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správnym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držaním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tela</w:t>
            </w:r>
            <w:proofErr w:type="spellEnd"/>
            <w:r w:rsidRPr="00AA0215">
              <w:t xml:space="preserve">, technikou </w:t>
            </w:r>
            <w:proofErr w:type="spellStart"/>
            <w:r w:rsidRPr="00AA0215">
              <w:t>správneho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dýchania</w:t>
            </w:r>
            <w:proofErr w:type="spellEnd"/>
            <w:r w:rsidRPr="00AA0215">
              <w:t xml:space="preserve">, </w:t>
            </w:r>
            <w:proofErr w:type="spellStart"/>
            <w:r w:rsidRPr="00AA0215">
              <w:t>zreteľnej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artikulácie</w:t>
            </w:r>
            <w:proofErr w:type="spellEnd"/>
            <w:r w:rsidRPr="00AA0215">
              <w:t xml:space="preserve">, s </w:t>
            </w:r>
            <w:proofErr w:type="spellStart"/>
            <w:r w:rsidRPr="00AA0215">
              <w:t>mäkkým</w:t>
            </w:r>
            <w:proofErr w:type="spellEnd"/>
            <w:r w:rsidRPr="00AA0215">
              <w:t xml:space="preserve"> hlasovým </w:t>
            </w:r>
            <w:proofErr w:type="spellStart"/>
            <w:r w:rsidRPr="00AA0215">
              <w:t>začiatkom</w:t>
            </w:r>
            <w:proofErr w:type="spellEnd"/>
            <w:r w:rsidRPr="00AA0215">
              <w:t xml:space="preserve"> a použitím vhodného hlasového registra </w:t>
            </w:r>
          </w:p>
          <w:p w:rsidR="00404BEA" w:rsidRPr="00AA0215" w:rsidRDefault="00404BEA" w:rsidP="00BB7221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</w:pPr>
            <w:proofErr w:type="spellStart"/>
            <w:r w:rsidRPr="00AA0215">
              <w:t>tvorivo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pracovať</w:t>
            </w:r>
            <w:proofErr w:type="spellEnd"/>
            <w:r w:rsidRPr="00AA0215">
              <w:t xml:space="preserve"> s</w:t>
            </w:r>
            <w:r w:rsidR="001B15F1">
              <w:t> </w:t>
            </w:r>
            <w:proofErr w:type="spellStart"/>
            <w:r w:rsidR="001B15F1">
              <w:t>hlasom</w:t>
            </w:r>
            <w:proofErr w:type="spellEnd"/>
            <w:r w:rsidR="001B15F1">
              <w:t xml:space="preserve">,  </w:t>
            </w:r>
            <w:proofErr w:type="spellStart"/>
            <w:r w:rsidR="001B15F1">
              <w:t>textom</w:t>
            </w:r>
            <w:proofErr w:type="spellEnd"/>
            <w:r w:rsidR="001B15F1">
              <w:t xml:space="preserve">, </w:t>
            </w:r>
            <w:proofErr w:type="spellStart"/>
            <w:r w:rsidR="001B15F1">
              <w:t>rečou</w:t>
            </w:r>
            <w:proofErr w:type="spellEnd"/>
            <w:r w:rsidR="001B15F1">
              <w:t>,</w:t>
            </w:r>
            <w:r w:rsidRPr="00AA0215">
              <w:t xml:space="preserve"> </w:t>
            </w:r>
          </w:p>
          <w:p w:rsidR="00404BEA" w:rsidRDefault="00404BEA" w:rsidP="00BB7221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</w:pPr>
            <w:proofErr w:type="spellStart"/>
            <w:r w:rsidRPr="00AA0215">
              <w:t>hlasom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realizovať</w:t>
            </w:r>
            <w:proofErr w:type="spellEnd"/>
            <w:r w:rsidRPr="00AA0215">
              <w:t xml:space="preserve"> rytmické a melodické modely, </w:t>
            </w:r>
            <w:proofErr w:type="spellStart"/>
            <w:r w:rsidR="001B15F1">
              <w:t>rytmickú</w:t>
            </w:r>
            <w:proofErr w:type="spellEnd"/>
            <w:r w:rsidR="001B15F1">
              <w:t xml:space="preserve"> </w:t>
            </w:r>
            <w:proofErr w:type="spellStart"/>
            <w:r w:rsidR="001B15F1">
              <w:t>polyfóniu</w:t>
            </w:r>
            <w:proofErr w:type="spellEnd"/>
          </w:p>
          <w:p w:rsidR="001B15F1" w:rsidRPr="00783BCE" w:rsidRDefault="001B15F1" w:rsidP="00BB7221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</w:pPr>
            <w:proofErr w:type="spellStart"/>
            <w:r>
              <w:t>ovládať</w:t>
            </w:r>
            <w:proofErr w:type="spellEnd"/>
            <w:r>
              <w:t xml:space="preserve"> jednohlasný </w:t>
            </w:r>
            <w:proofErr w:type="spellStart"/>
            <w:r>
              <w:t>spev</w:t>
            </w:r>
            <w:proofErr w:type="spellEnd"/>
            <w:r>
              <w:t xml:space="preserve"> i </w:t>
            </w:r>
            <w:proofErr w:type="spellStart"/>
            <w:r>
              <w:t>elementárne</w:t>
            </w:r>
            <w:proofErr w:type="spellEnd"/>
            <w:r>
              <w:t xml:space="preserve"> formy </w:t>
            </w:r>
            <w:proofErr w:type="spellStart"/>
            <w:r>
              <w:t>viachlasného</w:t>
            </w:r>
            <w:proofErr w:type="spellEnd"/>
            <w:r>
              <w:t xml:space="preserve"> </w:t>
            </w:r>
            <w:proofErr w:type="spellStart"/>
            <w:r>
              <w:t>spevu</w:t>
            </w:r>
            <w:proofErr w:type="spellEnd"/>
          </w:p>
          <w:p w:rsidR="00404BEA" w:rsidRPr="00924B3F" w:rsidRDefault="005627BF" w:rsidP="009B574E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Improvizovať</w:t>
            </w:r>
            <w:r w:rsidR="009B574E">
              <w:rPr>
                <w:lang w:val="sk-SK"/>
              </w:rPr>
              <w:t xml:space="preserve">, </w:t>
            </w:r>
            <w:r>
              <w:rPr>
                <w:lang w:val="sk-SK"/>
              </w:rPr>
              <w:t> </w:t>
            </w:r>
            <w:proofErr w:type="spellStart"/>
            <w:r>
              <w:rPr>
                <w:lang w:val="sk-SK"/>
              </w:rPr>
              <w:t>komponovať:melodizovať</w:t>
            </w:r>
            <w:proofErr w:type="spellEnd"/>
            <w:r>
              <w:rPr>
                <w:lang w:val="sk-SK"/>
              </w:rPr>
              <w:t xml:space="preserve"> krátke texty, otextovať krátke melódie, improvizovať krátke dialógy i monológy </w:t>
            </w:r>
            <w:proofErr w:type="spellStart"/>
            <w:r>
              <w:rPr>
                <w:lang w:val="sk-SK"/>
              </w:rPr>
              <w:t>recitatívneho</w:t>
            </w:r>
            <w:proofErr w:type="spellEnd"/>
            <w:r>
              <w:rPr>
                <w:lang w:val="sk-SK"/>
              </w:rPr>
              <w:t xml:space="preserve"> charakteru, hlasom tvoriť zvukomaľbu k rôznym príbehom a </w:t>
            </w:r>
            <w:proofErr w:type="spellStart"/>
            <w:r>
              <w:rPr>
                <w:lang w:val="sk-SK"/>
              </w:rPr>
              <w:t>sitáciam</w:t>
            </w:r>
            <w:proofErr w:type="spellEnd"/>
            <w:r>
              <w:rPr>
                <w:lang w:val="sk-SK"/>
              </w:rPr>
              <w:t>.</w:t>
            </w:r>
          </w:p>
          <w:p w:rsidR="00404BEA" w:rsidRDefault="00404BEA" w:rsidP="009B574E">
            <w:pPr>
              <w:spacing w:line="276" w:lineRule="auto"/>
              <w:ind w:left="356" w:hanging="356"/>
              <w:jc w:val="both"/>
              <w:rPr>
                <w:lang w:val="sk-SK"/>
              </w:rPr>
            </w:pPr>
          </w:p>
          <w:p w:rsidR="0054049B" w:rsidRDefault="0054049B" w:rsidP="0054049B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24B3F">
              <w:rPr>
                <w:lang w:val="sk-SK"/>
              </w:rPr>
              <w:t xml:space="preserve">poznať významných predstaviteľov </w:t>
            </w:r>
            <w:r>
              <w:rPr>
                <w:lang w:val="sk-SK"/>
              </w:rPr>
              <w:t xml:space="preserve">klasicizmu, neoklasicizmu </w:t>
            </w:r>
            <w:r w:rsidRPr="00924B3F">
              <w:rPr>
                <w:lang w:val="sk-SK"/>
              </w:rPr>
              <w:t>a ich diela</w:t>
            </w:r>
          </w:p>
          <w:p w:rsidR="005627BF" w:rsidRPr="00433B98" w:rsidRDefault="0054049B" w:rsidP="00BB72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>
              <w:rPr>
                <w:lang w:val="sk-SK"/>
              </w:rPr>
              <w:t>z počutej skladby odvodiť a slovne vyjadriť hudobné špecifiká tohto štýlového obdobia.</w:t>
            </w:r>
          </w:p>
          <w:p w:rsidR="005627BF" w:rsidRPr="00924B3F" w:rsidRDefault="005627BF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404BEA" w:rsidRPr="00924B3F" w:rsidRDefault="00404BEA" w:rsidP="00BB72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proofErr w:type="spellStart"/>
            <w:r w:rsidRPr="00AA0215">
              <w:t>rozoznať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elementárne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hudobné</w:t>
            </w:r>
            <w:proofErr w:type="spellEnd"/>
            <w:r w:rsidRPr="00AA0215">
              <w:t xml:space="preserve"> nástroje </w:t>
            </w:r>
            <w:proofErr w:type="spellStart"/>
            <w:r w:rsidRPr="00AA0215">
              <w:t>podľa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ich</w:t>
            </w:r>
            <w:proofErr w:type="spellEnd"/>
            <w:r w:rsidRPr="00AA0215">
              <w:t xml:space="preserve"> zvuku, </w:t>
            </w:r>
            <w:proofErr w:type="spellStart"/>
            <w:r w:rsidRPr="00AA0215">
              <w:t>vzhľadu</w:t>
            </w:r>
            <w:proofErr w:type="spellEnd"/>
            <w:r w:rsidRPr="00AA0215">
              <w:t xml:space="preserve"> i názvu,</w:t>
            </w:r>
          </w:p>
          <w:p w:rsidR="00404BEA" w:rsidRPr="00783BCE" w:rsidRDefault="0054049B" w:rsidP="00BB7221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hrať na </w:t>
            </w:r>
            <w:proofErr w:type="spellStart"/>
            <w:r>
              <w:rPr>
                <w:lang w:val="sk-SK"/>
              </w:rPr>
              <w:t>tzv.jednom</w:t>
            </w:r>
            <w:proofErr w:type="spellEnd"/>
            <w:r>
              <w:rPr>
                <w:lang w:val="sk-SK"/>
              </w:rPr>
              <w:t xml:space="preserve"> melodickom alebo harmonickom hudobnom nástroji</w:t>
            </w:r>
          </w:p>
          <w:p w:rsidR="00404BEA" w:rsidRDefault="0054049B" w:rsidP="0054049B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dodržať správny spôsob hry na nástroji,</w:t>
            </w:r>
          </w:p>
          <w:p w:rsidR="0054049B" w:rsidRPr="00924B3F" w:rsidRDefault="0054049B" w:rsidP="0054049B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zahrať na nástroji tóny, motívy, frázy, piesne podľa notového zápisu</w:t>
            </w:r>
          </w:p>
          <w:p w:rsidR="00783BCE" w:rsidRDefault="00783BCE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783BCE" w:rsidRPr="00924B3F" w:rsidRDefault="00783BCE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090D37" w:rsidRPr="00433B98" w:rsidRDefault="00090D37" w:rsidP="00433B98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pozná významných skladateľov slovenskej a českej modernej hudby</w:t>
            </w:r>
          </w:p>
          <w:p w:rsidR="00090D37" w:rsidRDefault="00090D37" w:rsidP="00090D37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pozná typické znaky ľudovej hudby iných národov</w:t>
            </w:r>
          </w:p>
          <w:p w:rsidR="00404BEA" w:rsidRDefault="00404BEA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090D37" w:rsidRDefault="00090D37" w:rsidP="00090D37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tvorivo pracovať s hudobnými nástrojmi (zvukom)</w:t>
            </w:r>
          </w:p>
          <w:p w:rsidR="00090D37" w:rsidRDefault="00090D37" w:rsidP="00090D37">
            <w:pPr>
              <w:pStyle w:val="Odsekzoznamu"/>
              <w:rPr>
                <w:lang w:val="sk-SK"/>
              </w:rPr>
            </w:pPr>
          </w:p>
          <w:p w:rsidR="00090D37" w:rsidRDefault="00090D37" w:rsidP="00090D37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zaradiť hudobné nástroje do základnej klasifikácie</w:t>
            </w:r>
          </w:p>
          <w:p w:rsidR="00090D37" w:rsidRDefault="00090D37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D56FEC" w:rsidRDefault="00D56FEC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D56FEC" w:rsidRDefault="00D56FEC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D56FEC" w:rsidRDefault="00D56FEC" w:rsidP="00D56FEC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vlastnoručne zhotoviť elementárne nástroje a použiť ich v hudobnom procese</w:t>
            </w:r>
          </w:p>
          <w:p w:rsidR="00090D37" w:rsidRDefault="00090D37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DD2F35" w:rsidRDefault="00DD2F35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DD2F35" w:rsidRDefault="00DD2F35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DD2F35" w:rsidRDefault="00DD2F35" w:rsidP="00DD2F35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charakterizovať hudbu stredoveku</w:t>
            </w:r>
            <w:r w:rsidR="00045F0C">
              <w:rPr>
                <w:lang w:val="sk-SK"/>
              </w:rPr>
              <w:t>, v kostoloch</w:t>
            </w:r>
          </w:p>
          <w:p w:rsidR="00DD2F35" w:rsidRDefault="00DD2F35" w:rsidP="00DD2F35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aktívne počúvať hudbu</w:t>
            </w:r>
          </w:p>
          <w:p w:rsidR="00DD2F35" w:rsidRDefault="00DD2F35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783BCE" w:rsidRDefault="00783BCE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783BCE" w:rsidRDefault="00783BCE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404BEA" w:rsidRDefault="00404BEA" w:rsidP="00045F0C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24B3F">
              <w:rPr>
                <w:lang w:val="sk-SK"/>
              </w:rPr>
              <w:t xml:space="preserve">charakterizovať   hudbu   </w:t>
            </w:r>
            <w:r w:rsidR="00045F0C">
              <w:rPr>
                <w:lang w:val="sk-SK"/>
              </w:rPr>
              <w:t xml:space="preserve">20. storočia, </w:t>
            </w:r>
          </w:p>
          <w:p w:rsidR="00045F0C" w:rsidRDefault="00045F0C" w:rsidP="00045F0C">
            <w:pPr>
              <w:pStyle w:val="Odsekzoznamu"/>
              <w:rPr>
                <w:lang w:val="sk-SK"/>
              </w:rPr>
            </w:pPr>
          </w:p>
          <w:p w:rsidR="00D27732" w:rsidRPr="00433B98" w:rsidRDefault="00045F0C" w:rsidP="00433B98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>
              <w:rPr>
                <w:lang w:val="sk-SK"/>
              </w:rPr>
              <w:t>poznať zahraničných ale i slovenských hudobných skladateľov</w:t>
            </w:r>
          </w:p>
          <w:p w:rsidR="00404BEA" w:rsidRPr="00433B98" w:rsidRDefault="00D27732" w:rsidP="00BB72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>
              <w:rPr>
                <w:lang w:val="sk-SK"/>
              </w:rPr>
              <w:t>pozná dielo skladateľských osobností</w:t>
            </w:r>
          </w:p>
          <w:p w:rsidR="0092040A" w:rsidRPr="00433B98" w:rsidRDefault="00231341" w:rsidP="00BB7221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aktívne počúvať skladby slovenských hudobných skladateľov 20.storočia</w:t>
            </w:r>
          </w:p>
          <w:p w:rsidR="001231C1" w:rsidRPr="00924B3F" w:rsidRDefault="001231C1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A711D4" w:rsidRPr="00433B98" w:rsidRDefault="00404BEA" w:rsidP="00BB7221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</w:pPr>
            <w:proofErr w:type="spellStart"/>
            <w:r w:rsidRPr="00AA0215">
              <w:t>pohybom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reagovať</w:t>
            </w:r>
            <w:proofErr w:type="spellEnd"/>
            <w:r w:rsidRPr="00AA0215">
              <w:t xml:space="preserve"> na </w:t>
            </w:r>
            <w:proofErr w:type="spellStart"/>
            <w:r w:rsidRPr="00AA0215">
              <w:t>počutú</w:t>
            </w:r>
            <w:proofErr w:type="spellEnd"/>
            <w:r w:rsidRPr="00AA0215">
              <w:t xml:space="preserve"> hudbu,</w:t>
            </w:r>
          </w:p>
          <w:p w:rsidR="00A711D4" w:rsidRPr="00433B98" w:rsidRDefault="00A711D4" w:rsidP="00433B98">
            <w:pPr>
              <w:numPr>
                <w:ilvl w:val="0"/>
                <w:numId w:val="12"/>
              </w:numPr>
              <w:ind w:left="356" w:hanging="284"/>
              <w:jc w:val="both"/>
              <w:rPr>
                <w:lang w:val="sk-SK"/>
              </w:rPr>
            </w:pPr>
            <w:r w:rsidRPr="009240A2">
              <w:rPr>
                <w:lang w:val="sk-SK"/>
              </w:rPr>
              <w:t>navrhnúť pohyb k hudbe</w:t>
            </w:r>
          </w:p>
          <w:p w:rsidR="00A711D4" w:rsidRPr="00433B98" w:rsidRDefault="00A711D4" w:rsidP="00433B98">
            <w:pPr>
              <w:numPr>
                <w:ilvl w:val="0"/>
                <w:numId w:val="12"/>
              </w:numPr>
              <w:ind w:left="356" w:hanging="284"/>
              <w:jc w:val="both"/>
              <w:rPr>
                <w:lang w:val="sk-SK"/>
              </w:rPr>
            </w:pPr>
            <w:r w:rsidRPr="009240A2">
              <w:rPr>
                <w:lang w:val="sk-SK"/>
              </w:rPr>
              <w:t>navrhnúť jednoduché choreografie</w:t>
            </w:r>
          </w:p>
          <w:p w:rsidR="00CD5977" w:rsidRPr="00783BCE" w:rsidRDefault="00A711D4" w:rsidP="00A711D4">
            <w:pPr>
              <w:numPr>
                <w:ilvl w:val="0"/>
                <w:numId w:val="12"/>
              </w:numPr>
              <w:ind w:left="356" w:hanging="284"/>
              <w:jc w:val="both"/>
              <w:rPr>
                <w:lang w:val="sk-SK"/>
              </w:rPr>
            </w:pPr>
            <w:r w:rsidRPr="009240A2">
              <w:rPr>
                <w:lang w:val="sk-SK"/>
              </w:rPr>
              <w:t>pohybovo improvizovať</w:t>
            </w:r>
          </w:p>
          <w:p w:rsidR="00783BCE" w:rsidRPr="009240A2" w:rsidRDefault="00783BCE" w:rsidP="00A711D4">
            <w:pPr>
              <w:jc w:val="both"/>
              <w:rPr>
                <w:lang w:val="sk-SK"/>
              </w:rPr>
            </w:pPr>
          </w:p>
          <w:p w:rsidR="00A711D4" w:rsidRDefault="00A711D4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433B98" w:rsidRDefault="00433B98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433B98" w:rsidRDefault="00433B98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433B98" w:rsidRDefault="00433B98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433B98" w:rsidRDefault="00433B98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433B98" w:rsidRDefault="00433B98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433B98" w:rsidRPr="00924B3F" w:rsidRDefault="00433B98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404BEA" w:rsidRPr="00924B3F" w:rsidRDefault="00404BEA" w:rsidP="00BB72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24B3F">
              <w:rPr>
                <w:lang w:val="sk-SK"/>
              </w:rPr>
              <w:t>poznať významných predstaviteľov</w:t>
            </w:r>
          </w:p>
          <w:p w:rsidR="00167B85" w:rsidRDefault="00056BFD" w:rsidP="00BB72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>
              <w:rPr>
                <w:lang w:val="sk-SK"/>
              </w:rPr>
              <w:t>poznať skladby slovenských džezových skladateľov</w:t>
            </w:r>
          </w:p>
          <w:p w:rsidR="00433B98" w:rsidRPr="00433B98" w:rsidRDefault="00433B98" w:rsidP="00433B98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</w:p>
          <w:p w:rsidR="00167B85" w:rsidRPr="00433B98" w:rsidRDefault="00056BFD" w:rsidP="00BB7221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vie identifikačné znaky konkrétneho štýlu</w:t>
            </w:r>
          </w:p>
          <w:p w:rsidR="00056BFD" w:rsidRPr="00433B98" w:rsidRDefault="00404BEA" w:rsidP="00433B98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24B3F">
              <w:rPr>
                <w:lang w:val="sk-SK"/>
              </w:rPr>
              <w:t>orientovať sa v znejúcej hudbe, na základe použitých výrazových prostriedkov   hudby, ktoré vníma, chápe  ich  funkciu  a  komunikačné schopnosti hudby</w:t>
            </w:r>
          </w:p>
          <w:p w:rsidR="00404BEA" w:rsidRDefault="00404BEA" w:rsidP="00BB72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B85D70">
              <w:rPr>
                <w:lang w:val="sk-SK"/>
              </w:rPr>
              <w:t xml:space="preserve">poznať významných predstaviteľov </w:t>
            </w:r>
            <w:r w:rsidR="00B85D70" w:rsidRPr="00B85D70">
              <w:rPr>
                <w:lang w:val="sk-SK"/>
              </w:rPr>
              <w:t xml:space="preserve">džezu, popu, </w:t>
            </w:r>
            <w:r w:rsidRPr="00B85D70">
              <w:rPr>
                <w:lang w:val="sk-SK"/>
              </w:rPr>
              <w:t>verbálne vyjadriť pocity z</w:t>
            </w:r>
            <w:r w:rsidR="00B85D70">
              <w:rPr>
                <w:lang w:val="sk-SK"/>
              </w:rPr>
              <w:t> </w:t>
            </w:r>
            <w:r w:rsidRPr="00B85D70">
              <w:rPr>
                <w:lang w:val="sk-SK"/>
              </w:rPr>
              <w:t>hudby</w:t>
            </w:r>
          </w:p>
          <w:p w:rsidR="00B85D70" w:rsidRPr="00B85D70" w:rsidRDefault="00B85D70" w:rsidP="00E97DC0">
            <w:pPr>
              <w:pStyle w:val="Odsekzoznamu"/>
              <w:spacing w:line="276" w:lineRule="auto"/>
              <w:ind w:left="72" w:hanging="72"/>
              <w:jc w:val="both"/>
              <w:rPr>
                <w:lang w:val="sk-SK"/>
              </w:rPr>
            </w:pPr>
          </w:p>
          <w:p w:rsidR="00404BEA" w:rsidRDefault="00E97DC0" w:rsidP="00E97DC0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poznať významných predstaviteľov opery, operety- ich dielo</w:t>
            </w:r>
          </w:p>
          <w:p w:rsidR="00B85D70" w:rsidRDefault="00B85D70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404BEA" w:rsidRPr="00924B3F" w:rsidRDefault="00404BEA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404BEA" w:rsidRPr="00924B3F" w:rsidRDefault="00E97DC0" w:rsidP="00BB72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>
              <w:rPr>
                <w:lang w:val="sk-SK"/>
              </w:rPr>
              <w:t>vymenovať významné muzikály,  kabarety</w:t>
            </w:r>
            <w:r w:rsidR="00404BEA" w:rsidRPr="00924B3F">
              <w:rPr>
                <w:lang w:val="sk-SK"/>
              </w:rPr>
              <w:t xml:space="preserve">, </w:t>
            </w:r>
          </w:p>
          <w:p w:rsidR="00404BEA" w:rsidRPr="00924B3F" w:rsidRDefault="00404BEA" w:rsidP="00BB72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24B3F">
              <w:rPr>
                <w:lang w:val="sk-SK"/>
              </w:rPr>
              <w:t xml:space="preserve">vymenovať skladateľov </w:t>
            </w:r>
            <w:r w:rsidR="00E97DC0">
              <w:rPr>
                <w:lang w:val="sk-SK"/>
              </w:rPr>
              <w:t>ich diela z tohto žánru</w:t>
            </w:r>
          </w:p>
          <w:p w:rsidR="00404BEA" w:rsidRPr="00433B98" w:rsidRDefault="00404BEA" w:rsidP="00433B98">
            <w:pPr>
              <w:spacing w:line="276" w:lineRule="auto"/>
              <w:jc w:val="both"/>
              <w:rPr>
                <w:i/>
              </w:rPr>
            </w:pPr>
          </w:p>
          <w:p w:rsidR="00404BEA" w:rsidRPr="00AA0215" w:rsidRDefault="00404BEA" w:rsidP="00BB7221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</w:pPr>
            <w:proofErr w:type="spellStart"/>
            <w:r w:rsidRPr="00AA0215">
              <w:t>identifikovať</w:t>
            </w:r>
            <w:proofErr w:type="spellEnd"/>
            <w:r w:rsidRPr="00AA0215">
              <w:t xml:space="preserve">, </w:t>
            </w:r>
            <w:proofErr w:type="spellStart"/>
            <w:r w:rsidRPr="00AA0215">
              <w:t>pomenovať</w:t>
            </w:r>
            <w:proofErr w:type="spellEnd"/>
            <w:r w:rsidRPr="00AA0215">
              <w:t xml:space="preserve"> a </w:t>
            </w:r>
            <w:proofErr w:type="spellStart"/>
            <w:r w:rsidRPr="00AA0215">
              <w:t>charakterizovať</w:t>
            </w:r>
            <w:proofErr w:type="spellEnd"/>
            <w:r w:rsidRPr="00AA0215">
              <w:t xml:space="preserve"> </w:t>
            </w:r>
            <w:proofErr w:type="spellStart"/>
            <w:r w:rsidR="00120086">
              <w:t>hudobno</w:t>
            </w:r>
            <w:proofErr w:type="spellEnd"/>
            <w:r w:rsidR="00120086">
              <w:t>-</w:t>
            </w:r>
            <w:proofErr w:type="spellStart"/>
            <w:r w:rsidRPr="00AA0215">
              <w:t>vyjadrovacie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prostriedky</w:t>
            </w:r>
            <w:proofErr w:type="spellEnd"/>
            <w:r w:rsidRPr="00AA0215">
              <w:t xml:space="preserve"> a základné formotvorné prvky </w:t>
            </w:r>
            <w:r w:rsidR="00120086">
              <w:t xml:space="preserve">rock </w:t>
            </w:r>
            <w:proofErr w:type="spellStart"/>
            <w:r w:rsidR="00120086">
              <w:t>and</w:t>
            </w:r>
            <w:proofErr w:type="spellEnd"/>
            <w:r w:rsidR="00120086">
              <w:t xml:space="preserve"> </w:t>
            </w:r>
            <w:proofErr w:type="spellStart"/>
            <w:r w:rsidR="00120086">
              <w:t>rollu</w:t>
            </w:r>
            <w:proofErr w:type="spellEnd"/>
            <w:r w:rsidR="00120086">
              <w:t>, rocku</w:t>
            </w:r>
          </w:p>
          <w:p w:rsidR="00404BEA" w:rsidRPr="00AA0215" w:rsidRDefault="00404BEA" w:rsidP="00BB7221">
            <w:pPr>
              <w:pStyle w:val="Odsekzoznamu"/>
              <w:spacing w:line="276" w:lineRule="auto"/>
              <w:ind w:left="360"/>
              <w:jc w:val="both"/>
            </w:pPr>
          </w:p>
          <w:p w:rsidR="00081E14" w:rsidRDefault="00081E14" w:rsidP="00081E14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</w:pPr>
            <w:proofErr w:type="spellStart"/>
            <w:r w:rsidRPr="00AA0215">
              <w:t>identifikovať</w:t>
            </w:r>
            <w:proofErr w:type="spellEnd"/>
            <w:r w:rsidRPr="00AA0215">
              <w:t xml:space="preserve">, </w:t>
            </w:r>
            <w:proofErr w:type="spellStart"/>
            <w:r w:rsidRPr="00AA0215">
              <w:t>pomenovať</w:t>
            </w:r>
            <w:proofErr w:type="spellEnd"/>
            <w:r w:rsidRPr="00AA0215">
              <w:t xml:space="preserve"> a </w:t>
            </w:r>
            <w:proofErr w:type="spellStart"/>
            <w:r w:rsidRPr="00AA0215">
              <w:t>charakterizovať</w:t>
            </w:r>
            <w:proofErr w:type="spellEnd"/>
            <w:r w:rsidRPr="00AA0215">
              <w:t xml:space="preserve"> </w:t>
            </w:r>
            <w:proofErr w:type="spellStart"/>
            <w:r>
              <w:t>hudobno</w:t>
            </w:r>
            <w:proofErr w:type="spellEnd"/>
            <w:r>
              <w:t>-</w:t>
            </w:r>
            <w:proofErr w:type="spellStart"/>
            <w:r w:rsidRPr="00AA0215">
              <w:t>vyjadrovacie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prostriedky</w:t>
            </w:r>
            <w:proofErr w:type="spellEnd"/>
            <w:r w:rsidRPr="00AA0215">
              <w:t xml:space="preserve"> a základné formotvorné prvky </w:t>
            </w:r>
            <w:r>
              <w:t>folku, rocku, folk metalu</w:t>
            </w:r>
          </w:p>
          <w:p w:rsidR="00E15556" w:rsidRDefault="00E15556" w:rsidP="00433B98"/>
          <w:p w:rsidR="00404BEA" w:rsidRDefault="00E15556" w:rsidP="00BB7221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56" w:hanging="356"/>
              <w:jc w:val="both"/>
            </w:pP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vlastných</w:t>
            </w:r>
            <w:proofErr w:type="spellEnd"/>
            <w:r>
              <w:t xml:space="preserve"> </w:t>
            </w:r>
            <w:proofErr w:type="spellStart"/>
            <w:r>
              <w:t>návrhov</w:t>
            </w:r>
            <w:proofErr w:type="spellEnd"/>
            <w:r>
              <w:t xml:space="preserve"> </w:t>
            </w:r>
            <w:proofErr w:type="spellStart"/>
            <w:r>
              <w:t>vytvárať</w:t>
            </w:r>
            <w:proofErr w:type="spellEnd"/>
            <w:r>
              <w:t xml:space="preserve"> </w:t>
            </w:r>
            <w:proofErr w:type="spellStart"/>
            <w:r>
              <w:t>hudobno</w:t>
            </w:r>
            <w:proofErr w:type="spellEnd"/>
            <w:r>
              <w:t>-dramatické celky</w:t>
            </w:r>
          </w:p>
          <w:p w:rsidR="00E15556" w:rsidRPr="00AA0215" w:rsidRDefault="00E15556" w:rsidP="00E15556">
            <w:pPr>
              <w:numPr>
                <w:ilvl w:val="0"/>
                <w:numId w:val="12"/>
              </w:numPr>
              <w:spacing w:line="276" w:lineRule="auto"/>
              <w:ind w:left="356" w:hanging="356"/>
              <w:jc w:val="both"/>
            </w:pPr>
            <w:proofErr w:type="spellStart"/>
            <w:r>
              <w:t>tvorivou</w:t>
            </w:r>
            <w:proofErr w:type="spellEnd"/>
            <w:r>
              <w:t xml:space="preserve"> dramatikou </w:t>
            </w:r>
            <w:proofErr w:type="spellStart"/>
            <w:r>
              <w:t>zobrazovať</w:t>
            </w:r>
            <w:proofErr w:type="spellEnd"/>
            <w:r>
              <w:t xml:space="preserve"> charakteristické prvky </w:t>
            </w:r>
            <w:proofErr w:type="spellStart"/>
            <w:r>
              <w:t>konkrétneho</w:t>
            </w:r>
            <w:proofErr w:type="spellEnd"/>
            <w:r>
              <w:t xml:space="preserve"> </w:t>
            </w:r>
            <w:proofErr w:type="spellStart"/>
            <w:r>
              <w:t>štýlového</w:t>
            </w:r>
            <w:proofErr w:type="spellEnd"/>
            <w:r>
              <w:t xml:space="preserve"> a historického </w:t>
            </w:r>
            <w:proofErr w:type="spellStart"/>
            <w:r>
              <w:t>obdobia</w:t>
            </w:r>
            <w:proofErr w:type="spellEnd"/>
          </w:p>
          <w:p w:rsidR="00404BEA" w:rsidRPr="00AA0215" w:rsidRDefault="00B16759" w:rsidP="00B16759">
            <w:pPr>
              <w:numPr>
                <w:ilvl w:val="0"/>
                <w:numId w:val="12"/>
              </w:numPr>
              <w:spacing w:line="276" w:lineRule="auto"/>
              <w:ind w:left="356" w:hanging="356"/>
              <w:jc w:val="both"/>
            </w:pPr>
            <w:proofErr w:type="spellStart"/>
            <w:r>
              <w:t>vymenovať</w:t>
            </w:r>
            <w:proofErr w:type="spellEnd"/>
            <w:r>
              <w:t xml:space="preserve"> </w:t>
            </w:r>
            <w:proofErr w:type="spellStart"/>
            <w:r>
              <w:t>niektorých</w:t>
            </w:r>
            <w:proofErr w:type="spellEnd"/>
            <w:r>
              <w:t xml:space="preserve"> významných </w:t>
            </w:r>
            <w:proofErr w:type="spellStart"/>
            <w:r>
              <w:t>umelcov</w:t>
            </w:r>
            <w:proofErr w:type="spellEnd"/>
            <w:r>
              <w:t xml:space="preserve"> a </w:t>
            </w:r>
            <w:proofErr w:type="spellStart"/>
            <w:r>
              <w:t>hudobné</w:t>
            </w:r>
            <w:proofErr w:type="spellEnd"/>
            <w:r>
              <w:t xml:space="preserve"> </w:t>
            </w:r>
            <w:proofErr w:type="spellStart"/>
            <w:r>
              <w:t>telesá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svojom</w:t>
            </w:r>
            <w:proofErr w:type="spellEnd"/>
            <w:r>
              <w:t xml:space="preserve"> regióne</w:t>
            </w:r>
          </w:p>
          <w:p w:rsidR="00B16759" w:rsidRPr="00433B98" w:rsidRDefault="00B16759" w:rsidP="00BB7221">
            <w:pPr>
              <w:numPr>
                <w:ilvl w:val="0"/>
                <w:numId w:val="12"/>
              </w:numPr>
              <w:spacing w:line="276" w:lineRule="auto"/>
              <w:ind w:left="356" w:hanging="356"/>
              <w:jc w:val="both"/>
            </w:pPr>
            <w:proofErr w:type="spellStart"/>
            <w:r>
              <w:t>vymenovať</w:t>
            </w:r>
            <w:proofErr w:type="spellEnd"/>
            <w:r>
              <w:t xml:space="preserve"> </w:t>
            </w:r>
            <w:proofErr w:type="spellStart"/>
            <w:r>
              <w:t>niektorých</w:t>
            </w:r>
            <w:proofErr w:type="spellEnd"/>
            <w:r>
              <w:t xml:space="preserve"> významných </w:t>
            </w:r>
            <w:proofErr w:type="spellStart"/>
            <w:r>
              <w:t>umelcov</w:t>
            </w:r>
            <w:proofErr w:type="spellEnd"/>
            <w:r>
              <w:t xml:space="preserve"> a </w:t>
            </w:r>
            <w:proofErr w:type="spellStart"/>
            <w:r>
              <w:t>hudobné</w:t>
            </w:r>
            <w:proofErr w:type="spellEnd"/>
            <w:r>
              <w:t xml:space="preserve"> </w:t>
            </w:r>
            <w:proofErr w:type="spellStart"/>
            <w:r>
              <w:t>telesá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svojom</w:t>
            </w:r>
            <w:proofErr w:type="spellEnd"/>
            <w:r>
              <w:t xml:space="preserve"> regióne</w:t>
            </w:r>
          </w:p>
          <w:p w:rsidR="00404BEA" w:rsidRPr="00783BCE" w:rsidRDefault="00404BEA" w:rsidP="00783BCE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proofErr w:type="spellStart"/>
            <w:r w:rsidRPr="00AA0215">
              <w:t>koncentrovane</w:t>
            </w:r>
            <w:proofErr w:type="spellEnd"/>
            <w:r w:rsidRPr="00AA0215">
              <w:t xml:space="preserve"> a s </w:t>
            </w:r>
            <w:proofErr w:type="spellStart"/>
            <w:r w:rsidRPr="00AA0215">
              <w:t>porozumením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sledovať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profesionálne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hudobnopohybového</w:t>
            </w:r>
            <w:proofErr w:type="spellEnd"/>
            <w:r w:rsidRPr="00AA0215">
              <w:t xml:space="preserve"> </w:t>
            </w:r>
            <w:proofErr w:type="spellStart"/>
            <w:r w:rsidRPr="00AA0215">
              <w:lastRenderedPageBreak/>
              <w:t>predstavenie</w:t>
            </w:r>
            <w:proofErr w:type="spellEnd"/>
            <w:r w:rsidRPr="00AA0215">
              <w:t xml:space="preserve">, </w:t>
            </w:r>
            <w:proofErr w:type="spellStart"/>
            <w:r w:rsidRPr="00AA0215">
              <w:t>opísať</w:t>
            </w:r>
            <w:proofErr w:type="spellEnd"/>
            <w:r w:rsidRPr="00AA0215">
              <w:t xml:space="preserve"> ho </w:t>
            </w:r>
            <w:proofErr w:type="spellStart"/>
            <w:r w:rsidRPr="00AA0215">
              <w:t>vlastnými</w:t>
            </w:r>
            <w:proofErr w:type="spellEnd"/>
            <w:r w:rsidRPr="00AA0215">
              <w:t xml:space="preserve"> </w:t>
            </w:r>
            <w:proofErr w:type="spellStart"/>
            <w:r w:rsidRPr="00AA0215">
              <w:t>slovami</w:t>
            </w:r>
            <w:proofErr w:type="spellEnd"/>
            <w:r w:rsidRPr="00AA0215">
              <w:t xml:space="preserve"> a </w:t>
            </w:r>
            <w:proofErr w:type="spellStart"/>
            <w:r w:rsidRPr="00AA0215">
              <w:t>diskutovať</w:t>
            </w:r>
            <w:proofErr w:type="spellEnd"/>
            <w:r w:rsidRPr="00AA0215">
              <w:t xml:space="preserve"> o </w:t>
            </w:r>
            <w:proofErr w:type="spellStart"/>
            <w:r w:rsidRPr="00AA0215">
              <w:t>ňom</w:t>
            </w:r>
            <w:proofErr w:type="spellEnd"/>
          </w:p>
        </w:tc>
      </w:tr>
      <w:tr w:rsidR="000040EA" w:rsidRPr="00CB48E1" w:rsidTr="00BB7221">
        <w:tc>
          <w:tcPr>
            <w:tcW w:w="4606" w:type="dxa"/>
          </w:tcPr>
          <w:p w:rsidR="000040EA" w:rsidRDefault="000040EA" w:rsidP="00ED0C8D">
            <w:pPr>
              <w:shd w:val="clear" w:color="auto" w:fill="FFFFFF"/>
              <w:rPr>
                <w:b/>
                <w:color w:val="222222"/>
                <w:shd w:val="clear" w:color="auto" w:fill="FFFFFF"/>
                <w:lang w:val="sk-SK" w:eastAsia="sk-SK"/>
              </w:rPr>
            </w:pPr>
            <w:r w:rsidRPr="00433B98">
              <w:rPr>
                <w:b/>
                <w:color w:val="222222"/>
                <w:shd w:val="clear" w:color="auto" w:fill="FFFFFF"/>
                <w:lang w:val="sk-SK" w:eastAsia="sk-SK"/>
              </w:rPr>
              <w:lastRenderedPageBreak/>
              <w:t>Aktívne počúvanie hudby</w:t>
            </w:r>
          </w:p>
          <w:p w:rsidR="000040EA" w:rsidRPr="00433B98" w:rsidRDefault="000040EA" w:rsidP="00ED0C8D">
            <w:pPr>
              <w:shd w:val="clear" w:color="auto" w:fill="FFFFFF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  <w:p w:rsidR="000040EA" w:rsidRPr="00433B98" w:rsidRDefault="000040EA" w:rsidP="00ED0C8D">
            <w:pPr>
              <w:numPr>
                <w:ilvl w:val="0"/>
                <w:numId w:val="28"/>
              </w:numPr>
              <w:spacing w:line="276" w:lineRule="auto"/>
              <w:ind w:left="426" w:hanging="426"/>
              <w:rPr>
                <w:color w:val="222222"/>
                <w:shd w:val="clear" w:color="auto" w:fill="FFFFFF"/>
                <w:lang w:val="sk-SK" w:eastAsia="sk-SK"/>
              </w:rPr>
            </w:pPr>
            <w:r w:rsidRPr="00433B98">
              <w:rPr>
                <w:color w:val="222222"/>
                <w:shd w:val="clear" w:color="auto" w:fill="FFFFFF"/>
                <w:lang w:val="sk-SK" w:eastAsia="sk-SK"/>
              </w:rPr>
              <w:t xml:space="preserve">budovanie triednej databázy </w:t>
            </w:r>
            <w:proofErr w:type="spellStart"/>
            <w:r w:rsidRPr="00433B98">
              <w:rPr>
                <w:color w:val="222222"/>
                <w:shd w:val="clear" w:color="auto" w:fill="FFFFFF"/>
                <w:lang w:val="sk-SK" w:eastAsia="sk-SK"/>
              </w:rPr>
              <w:t>odpočutých</w:t>
            </w:r>
            <w:proofErr w:type="spellEnd"/>
            <w:r w:rsidRPr="00433B98">
              <w:rPr>
                <w:color w:val="222222"/>
                <w:shd w:val="clear" w:color="auto" w:fill="FFFFFF"/>
                <w:lang w:val="sk-SK" w:eastAsia="sk-SK"/>
              </w:rPr>
              <w:t xml:space="preserve"> skladieb</w:t>
            </w:r>
          </w:p>
          <w:p w:rsidR="000040EA" w:rsidRPr="00433B98" w:rsidRDefault="000040EA" w:rsidP="00ED0C8D">
            <w:pPr>
              <w:numPr>
                <w:ilvl w:val="0"/>
                <w:numId w:val="28"/>
              </w:numPr>
              <w:spacing w:line="276" w:lineRule="auto"/>
              <w:ind w:left="426" w:hanging="426"/>
              <w:rPr>
                <w:color w:val="222222"/>
                <w:shd w:val="clear" w:color="auto" w:fill="FFFFFF"/>
                <w:lang w:val="sk-SK" w:eastAsia="sk-SK"/>
              </w:rPr>
            </w:pPr>
            <w:r w:rsidRPr="00433B98">
              <w:rPr>
                <w:color w:val="222222"/>
                <w:shd w:val="clear" w:color="auto" w:fill="FFFFFF"/>
                <w:lang w:val="sk-SK" w:eastAsia="sk-SK"/>
              </w:rPr>
              <w:t>návšteva koncertu a hudobného podujatia organizovaného školou</w:t>
            </w:r>
          </w:p>
          <w:p w:rsidR="000040EA" w:rsidRPr="00433B98" w:rsidRDefault="000040EA" w:rsidP="00ED0C8D">
            <w:pPr>
              <w:shd w:val="clear" w:color="auto" w:fill="FFFFFF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</w:tc>
        <w:tc>
          <w:tcPr>
            <w:tcW w:w="4606" w:type="dxa"/>
          </w:tcPr>
          <w:p w:rsidR="000040EA" w:rsidRDefault="000040EA" w:rsidP="00ED0C8D">
            <w:pPr>
              <w:pStyle w:val="Default"/>
              <w:rPr>
                <w:rFonts w:ascii="Times New Roman" w:hAnsi="Times New Roman"/>
              </w:rPr>
            </w:pPr>
            <w:r w:rsidRPr="00433B98">
              <w:rPr>
                <w:rFonts w:ascii="Times New Roman" w:hAnsi="Times New Roman"/>
              </w:rPr>
              <w:t xml:space="preserve">Žiak dokáže </w:t>
            </w:r>
          </w:p>
          <w:p w:rsidR="000040EA" w:rsidRPr="00433B98" w:rsidRDefault="000040EA" w:rsidP="00ED0C8D">
            <w:pPr>
              <w:pStyle w:val="Odsekzoznamu"/>
              <w:numPr>
                <w:ilvl w:val="0"/>
                <w:numId w:val="27"/>
              </w:numPr>
              <w:spacing w:line="276" w:lineRule="auto"/>
              <w:ind w:left="360"/>
              <w:jc w:val="both"/>
              <w:rPr>
                <w:rFonts w:cs="Comic Sans MS"/>
                <w:color w:val="000000"/>
                <w:lang w:val="sk-SK" w:eastAsia="sk-SK"/>
              </w:rPr>
            </w:pPr>
            <w:r w:rsidRPr="00433B98">
              <w:rPr>
                <w:rFonts w:cs="Comic Sans MS"/>
                <w:color w:val="000000"/>
                <w:lang w:val="sk-SK" w:eastAsia="sk-SK"/>
              </w:rPr>
              <w:t xml:space="preserve">aktívne počúvať hudbu, rozpoznať </w:t>
            </w:r>
            <w:proofErr w:type="spellStart"/>
            <w:r w:rsidRPr="00433B98">
              <w:rPr>
                <w:rFonts w:cs="Comic Sans MS"/>
                <w:color w:val="000000"/>
                <w:lang w:val="sk-SK" w:eastAsia="sk-SK"/>
              </w:rPr>
              <w:t>emocionálno</w:t>
            </w:r>
            <w:proofErr w:type="spellEnd"/>
            <w:r w:rsidRPr="00433B98">
              <w:rPr>
                <w:rFonts w:cs="Comic Sans MS"/>
                <w:color w:val="000000"/>
                <w:lang w:val="sk-SK" w:eastAsia="sk-SK"/>
              </w:rPr>
              <w:t>–výrazový potenciál hudby</w:t>
            </w:r>
          </w:p>
          <w:p w:rsidR="000040EA" w:rsidRPr="00433B98" w:rsidRDefault="000040EA" w:rsidP="00ED0C8D">
            <w:pPr>
              <w:pStyle w:val="Odsekzoznamu"/>
              <w:numPr>
                <w:ilvl w:val="0"/>
                <w:numId w:val="27"/>
              </w:numPr>
              <w:spacing w:line="276" w:lineRule="auto"/>
              <w:ind w:left="360"/>
              <w:jc w:val="both"/>
              <w:rPr>
                <w:rFonts w:cs="Comic Sans MS"/>
                <w:color w:val="000000"/>
                <w:lang w:val="sk-SK" w:eastAsia="sk-SK"/>
              </w:rPr>
            </w:pPr>
            <w:r w:rsidRPr="00433B98">
              <w:rPr>
                <w:rFonts w:cs="Comic Sans MS"/>
                <w:color w:val="000000"/>
                <w:lang w:val="sk-SK" w:eastAsia="sk-SK"/>
              </w:rPr>
              <w:t>spoznať charakteristické prvky konkrétneho štýlového obdobia dejín hudby</w:t>
            </w:r>
          </w:p>
          <w:p w:rsidR="000040EA" w:rsidRPr="00433B98" w:rsidRDefault="000040EA" w:rsidP="00ED0C8D">
            <w:pPr>
              <w:numPr>
                <w:ilvl w:val="0"/>
                <w:numId w:val="27"/>
              </w:numPr>
              <w:spacing w:line="276" w:lineRule="auto"/>
              <w:ind w:left="356" w:hanging="356"/>
              <w:jc w:val="both"/>
              <w:rPr>
                <w:rFonts w:cs="Comic Sans MS"/>
                <w:color w:val="000000"/>
                <w:lang w:val="sk-SK" w:eastAsia="sk-SK"/>
              </w:rPr>
            </w:pPr>
            <w:r w:rsidRPr="00433B98">
              <w:rPr>
                <w:rFonts w:cs="Comic Sans MS"/>
                <w:color w:val="000000"/>
                <w:lang w:val="sk-SK" w:eastAsia="sk-SK"/>
              </w:rPr>
              <w:t>vymenovať niektorých významných umelcov a hudobné telesá vo svojom regióne</w:t>
            </w:r>
          </w:p>
          <w:p w:rsidR="000040EA" w:rsidRPr="00433B98" w:rsidRDefault="000040EA" w:rsidP="00ED0C8D">
            <w:pPr>
              <w:pStyle w:val="Odsekzoznamu"/>
              <w:numPr>
                <w:ilvl w:val="0"/>
                <w:numId w:val="29"/>
              </w:numPr>
              <w:spacing w:line="276" w:lineRule="auto"/>
              <w:ind w:left="360"/>
              <w:jc w:val="both"/>
              <w:rPr>
                <w:rFonts w:cs="Comic Sans MS"/>
                <w:color w:val="000000"/>
                <w:lang w:val="sk-SK" w:eastAsia="sk-SK"/>
              </w:rPr>
            </w:pPr>
            <w:r w:rsidRPr="00433B98">
              <w:rPr>
                <w:rFonts w:cs="Comic Sans MS"/>
                <w:color w:val="000000"/>
                <w:lang w:val="sk-SK" w:eastAsia="sk-SK"/>
              </w:rPr>
              <w:t>formovať sa ako aktívni poslucháč, tolerantní k iným kultúram a názorom</w:t>
            </w:r>
          </w:p>
        </w:tc>
      </w:tr>
      <w:tr w:rsidR="000040EA" w:rsidRPr="00CB48E1" w:rsidTr="00BB7221">
        <w:tc>
          <w:tcPr>
            <w:tcW w:w="4606" w:type="dxa"/>
          </w:tcPr>
          <w:p w:rsidR="000040EA" w:rsidRPr="00783BCE" w:rsidRDefault="000040EA" w:rsidP="004B2B9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</w:p>
          <w:p w:rsidR="000040EA" w:rsidRPr="00783BCE" w:rsidRDefault="000040EA" w:rsidP="004B2B9B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783BCE">
              <w:rPr>
                <w:b/>
                <w:lang w:val="sk-SK"/>
              </w:rPr>
              <w:t xml:space="preserve">Realizácia a príprava </w:t>
            </w:r>
            <w:r>
              <w:rPr>
                <w:b/>
                <w:lang w:val="sk-SK"/>
              </w:rPr>
              <w:t xml:space="preserve">tematických </w:t>
            </w:r>
            <w:r w:rsidRPr="00783BCE">
              <w:rPr>
                <w:b/>
                <w:lang w:val="sk-SK"/>
              </w:rPr>
              <w:t xml:space="preserve">projektov </w:t>
            </w:r>
          </w:p>
          <w:p w:rsidR="000040EA" w:rsidRPr="00783BCE" w:rsidRDefault="000040EA" w:rsidP="004B2B9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0040EA" w:rsidRDefault="000040EA" w:rsidP="004B2B9B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Žiak vie </w:t>
            </w:r>
          </w:p>
          <w:p w:rsidR="000040EA" w:rsidRDefault="000040EA" w:rsidP="004B2B9B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samostatne vypracovať projekt, vyhľadáv</w:t>
            </w:r>
            <w:r>
              <w:rPr>
                <w:rFonts w:ascii="Times New Roman" w:hAnsi="Times New Roman"/>
              </w:rPr>
              <w:t>ať informácie z rôznych zdrojov</w:t>
            </w:r>
          </w:p>
          <w:p w:rsidR="000040EA" w:rsidRDefault="000040EA" w:rsidP="004B2B9B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prezentovať projekt na vybranú tému z oblasti hudobných štýlov, osobností a nástrojov</w:t>
            </w:r>
          </w:p>
        </w:tc>
      </w:tr>
      <w:tr w:rsidR="000040EA" w:rsidRPr="00CB48E1" w:rsidTr="00821A01">
        <w:tc>
          <w:tcPr>
            <w:tcW w:w="4606" w:type="dxa"/>
            <w:vAlign w:val="center"/>
          </w:tcPr>
          <w:p w:rsidR="000040EA" w:rsidRPr="00783BCE" w:rsidRDefault="000040EA" w:rsidP="00783BCE">
            <w:pPr>
              <w:rPr>
                <w:b/>
                <w:noProof/>
              </w:rPr>
            </w:pPr>
            <w:r w:rsidRPr="00783BCE">
              <w:rPr>
                <w:b/>
                <w:noProof/>
              </w:rPr>
              <w:t>Systematizácia vedomostí z jednotlivých tematických celkov</w:t>
            </w:r>
          </w:p>
        </w:tc>
        <w:tc>
          <w:tcPr>
            <w:tcW w:w="4606" w:type="dxa"/>
            <w:vAlign w:val="center"/>
          </w:tcPr>
          <w:p w:rsidR="000040EA" w:rsidRDefault="000040EA" w:rsidP="00783BCE">
            <w:pPr>
              <w:spacing w:line="276" w:lineRule="auto"/>
              <w:rPr>
                <w:b/>
                <w:noProof/>
              </w:rPr>
            </w:pPr>
            <w:r>
              <w:rPr>
                <w:noProof/>
              </w:rPr>
              <w:t xml:space="preserve">Žiak si </w:t>
            </w:r>
            <w:r>
              <w:t xml:space="preserve">upevní, </w:t>
            </w:r>
            <w:proofErr w:type="spellStart"/>
            <w:r>
              <w:t>preverí</w:t>
            </w:r>
            <w:proofErr w:type="spellEnd"/>
            <w:r>
              <w:t xml:space="preserve"> a </w:t>
            </w:r>
            <w:proofErr w:type="spellStart"/>
            <w:r>
              <w:t>preukáže</w:t>
            </w:r>
            <w:proofErr w:type="spellEnd"/>
            <w:r>
              <w:t xml:space="preserve"> poznatky, </w:t>
            </w:r>
            <w:proofErr w:type="spellStart"/>
            <w:r>
              <w:t>vedomosti</w:t>
            </w:r>
            <w:proofErr w:type="spellEnd"/>
            <w:r>
              <w:t xml:space="preserve"> a zručnosti z daných tematických </w:t>
            </w:r>
            <w:proofErr w:type="spellStart"/>
            <w:r>
              <w:t>celkov</w:t>
            </w:r>
            <w:proofErr w:type="spellEnd"/>
          </w:p>
        </w:tc>
      </w:tr>
      <w:tr w:rsidR="000040EA" w:rsidRPr="00CB48E1" w:rsidTr="00110FC5">
        <w:tc>
          <w:tcPr>
            <w:tcW w:w="4606" w:type="dxa"/>
          </w:tcPr>
          <w:p w:rsidR="000040EA" w:rsidRPr="00783BCE" w:rsidRDefault="000040EA" w:rsidP="00433B98">
            <w:pPr>
              <w:shd w:val="clear" w:color="auto" w:fill="FFFFFF"/>
              <w:rPr>
                <w:b/>
                <w:color w:val="222222"/>
                <w:shd w:val="clear" w:color="auto" w:fill="FFFFFF"/>
                <w:lang w:val="sk-SK" w:eastAsia="sk-SK"/>
              </w:rPr>
            </w:pPr>
          </w:p>
          <w:p w:rsidR="000040EA" w:rsidRPr="00783BCE" w:rsidRDefault="000040EA" w:rsidP="00783BCE">
            <w:pPr>
              <w:shd w:val="clear" w:color="auto" w:fill="FFFFFF"/>
              <w:rPr>
                <w:b/>
                <w:color w:val="222222"/>
                <w:lang w:val="sk-SK" w:eastAsia="sk-SK"/>
              </w:rPr>
            </w:pPr>
            <w:r w:rsidRPr="00783BCE">
              <w:rPr>
                <w:b/>
                <w:color w:val="222222"/>
                <w:shd w:val="clear" w:color="auto" w:fill="FFFFFF"/>
                <w:lang w:val="sk-SK" w:eastAsia="sk-SK"/>
              </w:rPr>
              <w:t>Realizácia</w:t>
            </w:r>
            <w:r w:rsidRPr="00783BCE">
              <w:rPr>
                <w:b/>
                <w:color w:val="222222"/>
                <w:lang w:val="sk-SK" w:eastAsia="sk-SK"/>
              </w:rPr>
              <w:t>, tvorba a príprava celoškolského projektu</w:t>
            </w:r>
          </w:p>
          <w:p w:rsidR="000040EA" w:rsidRPr="00783BCE" w:rsidRDefault="000040EA" w:rsidP="00783BC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0040EA" w:rsidRDefault="000040EA" w:rsidP="00783BCE">
            <w:pPr>
              <w:pStyle w:val="Default"/>
              <w:rPr>
                <w:rFonts w:ascii="Times New Roman" w:hAnsi="Times New Roman"/>
              </w:rPr>
            </w:pPr>
          </w:p>
          <w:p w:rsidR="000040EA" w:rsidRDefault="000040EA" w:rsidP="00783B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Žiak vie samostatne vypracovať projekt, vyhľadávať informácie z rôznych zdrojov, dokáže prezentovať projekt</w:t>
            </w:r>
          </w:p>
        </w:tc>
      </w:tr>
    </w:tbl>
    <w:p w:rsidR="00433B98" w:rsidRDefault="00433B98" w:rsidP="00404BEA">
      <w:pPr>
        <w:rPr>
          <w:b/>
          <w:lang w:val="sk-SK"/>
        </w:rPr>
      </w:pPr>
    </w:p>
    <w:p w:rsidR="00433B98" w:rsidRDefault="00433B98" w:rsidP="00404BEA">
      <w:pPr>
        <w:rPr>
          <w:b/>
          <w:lang w:val="sk-SK"/>
        </w:rPr>
      </w:pPr>
    </w:p>
    <w:p w:rsidR="00433B98" w:rsidRDefault="00433B98" w:rsidP="00404BEA">
      <w:pPr>
        <w:rPr>
          <w:b/>
          <w:lang w:val="sk-SK"/>
        </w:rPr>
      </w:pPr>
    </w:p>
    <w:p w:rsidR="00433B98" w:rsidRDefault="00433B98" w:rsidP="00404BEA">
      <w:pPr>
        <w:rPr>
          <w:b/>
          <w:lang w:val="sk-SK"/>
        </w:rPr>
      </w:pPr>
    </w:p>
    <w:p w:rsidR="00404BEA" w:rsidRPr="006D29B4" w:rsidRDefault="00404BEA" w:rsidP="00404BEA">
      <w:pPr>
        <w:rPr>
          <w:b/>
          <w:lang w:val="sk-SK"/>
        </w:rPr>
      </w:pPr>
      <w:r>
        <w:rPr>
          <w:b/>
          <w:lang w:val="sk-SK"/>
        </w:rPr>
        <w:t>HODNOTENIE A KLASIFIKÁCIA</w:t>
      </w:r>
    </w:p>
    <w:p w:rsidR="00404BEA" w:rsidRDefault="00404BEA" w:rsidP="00404BEA">
      <w:pPr>
        <w:rPr>
          <w:b/>
          <w:lang w:val="sk-SK"/>
        </w:rPr>
      </w:pPr>
    </w:p>
    <w:p w:rsidR="00404BEA" w:rsidRDefault="00404BEA" w:rsidP="00404BE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page17"/>
      <w:bookmarkEnd w:id="0"/>
      <w:r w:rsidRPr="006D29B4">
        <w:rPr>
          <w:rFonts w:ascii="Times New Roman" w:hAnsi="Times New Roman" w:cs="Times New Roman"/>
          <w:color w:val="211D1E"/>
        </w:rPr>
        <w:t>Vzdelávacie výsledky žiakov sa hodnotia slovne a klasifikujú. V predmete hudobná výchova budeme hodnotiť stupeň tvorivosti a samostatnosti prejavu, osvojenie si potrebných vedomostí, činností a ich tvorivú aplikáciu, kvalitu prejavu a výsledkov činnosti. Dôležitým bude hodnotenie vzťahu žiaka k činnostiam na hodinách hudobnej výchovy a záujem o ne. Hodnotenie a klasifikácia žiaka sa bude uskutočňovať ako priebežné hodnotenie a celkové hodnotenie. Využívať sa bude hlavne pochvala, povzbudenie, seba hodnotenie, hodnotenie iných. Pri hodnotení vzdelávacích výsledkov žiakov sa bude zohľadňovať schopnosť využívať a zovšeobecňovať skúsenosti a poznatky získané pri praktických činnostiach, aktivita v prístupe k činnostiam, záujem o ne a vzťah k nim. Pri hodnotení vzdelávacích výsledkov žiakov so špeciálnymi výchovno-vzdelávacími potrebami sa bude brat do úvahy možný vplyv zdravotného znevýhodnenia žiaka na jeho školský výkon. Predmet hudobná výchova bude klasifikovaný na vysvedčení známkami.</w:t>
      </w:r>
      <w:r w:rsidRPr="006D29B4">
        <w:rPr>
          <w:rFonts w:ascii="Times New Roman" w:hAnsi="Times New Roman" w:cs="Times New Roman"/>
        </w:rPr>
        <w:t xml:space="preserve"> </w:t>
      </w:r>
    </w:p>
    <w:p w:rsidR="00404BEA" w:rsidRPr="006D29B4" w:rsidRDefault="00404BEA" w:rsidP="00404BEA">
      <w:pPr>
        <w:ind w:firstLine="708"/>
        <w:jc w:val="both"/>
        <w:rPr>
          <w:lang w:val="sk-SK"/>
        </w:rPr>
      </w:pPr>
    </w:p>
    <w:p w:rsidR="00404BEA" w:rsidRPr="006D29B4" w:rsidRDefault="00404BEA" w:rsidP="00404BEA">
      <w:pPr>
        <w:spacing w:line="276" w:lineRule="auto"/>
        <w:jc w:val="both"/>
        <w:rPr>
          <w:lang w:val="sk-SK"/>
        </w:rPr>
      </w:pPr>
      <w:r w:rsidRPr="006D29B4">
        <w:rPr>
          <w:lang w:val="sk-SK"/>
        </w:rPr>
        <w:lastRenderedPageBreak/>
        <w:t xml:space="preserve">Individuálne hodnotenie žiakov, prihliadanie na jeho intonačné, rytmické a pohybové spôsobilosti. Predmet je klasifikovaný známkou. Hodnotenie vychádza z metodického pokynu k hodnoteniu žiaka č. 22/2011 a je realizované slovnou formou – pochvala, povzbudivé slová, </w:t>
      </w:r>
      <w:proofErr w:type="spellStart"/>
      <w:r w:rsidRPr="006D29B4">
        <w:rPr>
          <w:lang w:val="sk-SK"/>
        </w:rPr>
        <w:t>atribúcia</w:t>
      </w:r>
      <w:proofErr w:type="spellEnd"/>
      <w:r w:rsidRPr="006D29B4">
        <w:rPr>
          <w:lang w:val="sk-SK"/>
        </w:rPr>
        <w:t xml:space="preserve"> kladných vlastností a postojov, zaradenie na činnosť vyhovujúcu žiakovi (spev, taktovanie, sprievod na ľahko ovládateľnom nástroji, pohybová aktivita a pod.)</w:t>
      </w:r>
    </w:p>
    <w:p w:rsidR="00404BEA" w:rsidRPr="006D29B4" w:rsidRDefault="00404BEA" w:rsidP="00404BEA">
      <w:pPr>
        <w:spacing w:line="276" w:lineRule="auto"/>
        <w:jc w:val="both"/>
        <w:rPr>
          <w:lang w:val="sk-SK"/>
        </w:rPr>
      </w:pPr>
    </w:p>
    <w:p w:rsidR="00404BEA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5"/>
        <w:rPr>
          <w:lang w:val="sk-SK"/>
        </w:rPr>
      </w:pP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5"/>
        <w:rPr>
          <w:lang w:val="sk-SK"/>
        </w:rPr>
      </w:pPr>
      <w:r w:rsidRPr="006D29B4">
        <w:rPr>
          <w:lang w:val="sk-SK"/>
        </w:rPr>
        <w:t xml:space="preserve">Učiteľ u žiaka hodnotí </w:t>
      </w:r>
      <w:r w:rsidRPr="006D29B4">
        <w:rPr>
          <w:b/>
          <w:bCs/>
          <w:lang w:val="sk-SK"/>
        </w:rPr>
        <w:t>primerane veku:</w:t>
      </w:r>
    </w:p>
    <w:p w:rsidR="00404BEA" w:rsidRPr="006D29B4" w:rsidRDefault="00404BEA" w:rsidP="00404BEA">
      <w:pPr>
        <w:widowControl w:val="0"/>
        <w:numPr>
          <w:ilvl w:val="0"/>
          <w:numId w:val="2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line="276" w:lineRule="auto"/>
        <w:ind w:left="225" w:hanging="224"/>
        <w:jc w:val="both"/>
        <w:rPr>
          <w:lang w:val="sk-SK"/>
        </w:rPr>
      </w:pPr>
      <w:r w:rsidRPr="006D29B4">
        <w:rPr>
          <w:b/>
          <w:bCs/>
          <w:lang w:val="sk-SK"/>
        </w:rPr>
        <w:t>priebeh vytvárania postojov</w:t>
      </w:r>
      <w:r w:rsidRPr="006D29B4">
        <w:rPr>
          <w:lang w:val="sk-SK"/>
        </w:rPr>
        <w:t>:</w:t>
      </w:r>
      <w:r w:rsidRPr="006D29B4">
        <w:rPr>
          <w:b/>
          <w:bCs/>
          <w:lang w:val="sk-SK"/>
        </w:rPr>
        <w:t xml:space="preserve"> </w:t>
      </w:r>
    </w:p>
    <w:p w:rsidR="00404BEA" w:rsidRPr="006D29B4" w:rsidRDefault="00404BEA" w:rsidP="00404BEA">
      <w:pPr>
        <w:pStyle w:val="Odsekzoznamu"/>
        <w:widowControl w:val="0"/>
        <w:numPr>
          <w:ilvl w:val="0"/>
          <w:numId w:val="1"/>
        </w:numPr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6D29B4">
        <w:rPr>
          <w:lang w:val="sk-SK"/>
        </w:rPr>
        <w:t xml:space="preserve">záujem o hudobné činnosti a o hudobné umenie v rámci edukačných úloh, </w:t>
      </w:r>
    </w:p>
    <w:p w:rsidR="00404BEA" w:rsidRPr="006D29B4" w:rsidRDefault="00404BEA" w:rsidP="00404BEA">
      <w:pPr>
        <w:pStyle w:val="Odsekzoznamu"/>
        <w:widowControl w:val="0"/>
        <w:numPr>
          <w:ilvl w:val="0"/>
          <w:numId w:val="1"/>
        </w:numPr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6D29B4">
        <w:rPr>
          <w:lang w:val="sk-SK"/>
        </w:rPr>
        <w:t xml:space="preserve">schopnosť spolupracovať pri kolektívnych hudobných prejavoch a edukačných úlohách, </w:t>
      </w:r>
    </w:p>
    <w:p w:rsidR="00404BEA" w:rsidRPr="006D29B4" w:rsidRDefault="00404BEA" w:rsidP="00404BEA">
      <w:pPr>
        <w:pStyle w:val="Odsekzoznamu"/>
        <w:widowControl w:val="0"/>
        <w:numPr>
          <w:ilvl w:val="0"/>
          <w:numId w:val="1"/>
        </w:numPr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6D29B4">
        <w:rPr>
          <w:lang w:val="sk-SK"/>
        </w:rPr>
        <w:t xml:space="preserve">schopnosť posúdiť svoj výkon (hudobné prejavy a vedomosti) a výkon spolužiakov, </w:t>
      </w:r>
    </w:p>
    <w:p w:rsidR="00404BEA" w:rsidRPr="006D29B4" w:rsidRDefault="00404BEA" w:rsidP="00404BEA">
      <w:pPr>
        <w:pStyle w:val="Odsekzoznamu"/>
        <w:widowControl w:val="0"/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</w:p>
    <w:p w:rsidR="00404BEA" w:rsidRPr="006D29B4" w:rsidRDefault="00404BEA" w:rsidP="00404BEA">
      <w:pPr>
        <w:widowControl w:val="0"/>
        <w:numPr>
          <w:ilvl w:val="0"/>
          <w:numId w:val="2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line="276" w:lineRule="auto"/>
        <w:ind w:left="225" w:hanging="225"/>
        <w:jc w:val="both"/>
        <w:rPr>
          <w:lang w:val="sk-SK"/>
        </w:rPr>
      </w:pPr>
      <w:r w:rsidRPr="006D29B4">
        <w:rPr>
          <w:b/>
          <w:bCs/>
          <w:lang w:val="sk-SK"/>
        </w:rPr>
        <w:t>priebeh získavania zručností a spôsobilostí</w:t>
      </w:r>
      <w:r w:rsidRPr="006D29B4">
        <w:rPr>
          <w:lang w:val="sk-SK"/>
        </w:rPr>
        <w:t>:</w:t>
      </w:r>
    </w:p>
    <w:p w:rsidR="00404BEA" w:rsidRPr="006D29B4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6D29B4">
        <w:rPr>
          <w:lang w:val="sk-SK"/>
        </w:rPr>
        <w:t xml:space="preserve">žiak spieva na základe svojich dispozícií intonačne čisto, rytmicky presne so zodpovedajúcim výrazom, pritom využíva získané spevácke, intonačné a sluchové zručnosti a návyky, </w:t>
      </w:r>
    </w:p>
    <w:p w:rsidR="00404BEA" w:rsidRPr="006D29B4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6D29B4">
        <w:rPr>
          <w:lang w:val="sk-SK"/>
        </w:rPr>
        <w:t xml:space="preserve">orientácia v grafickom zázname jednohlasnej melódie, </w:t>
      </w:r>
    </w:p>
    <w:p w:rsidR="00404BEA" w:rsidRPr="006D29B4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6D29B4">
        <w:rPr>
          <w:lang w:val="sk-SK"/>
        </w:rPr>
        <w:t xml:space="preserve">hra a tvorba jednoduchých rytmických sprievodov k piesňam na detských hudobných nástrojoch a hrou na telo, </w:t>
      </w:r>
    </w:p>
    <w:p w:rsidR="00404BEA" w:rsidRPr="006D29B4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6D29B4">
        <w:rPr>
          <w:lang w:val="sk-SK"/>
        </w:rPr>
        <w:t xml:space="preserve">orientácia v znejúcej hudbe na základe dominujúcich výrazových prostriedkov hudby a ich funkcií, </w:t>
      </w:r>
    </w:p>
    <w:p w:rsidR="00404BEA" w:rsidRPr="006D29B4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6D29B4">
        <w:rPr>
          <w:lang w:val="sk-SK"/>
        </w:rPr>
        <w:t xml:space="preserve">pochopenie veku primeraných hudobných diel a schopnosť zážitky verbalizovať a zdôvodniť, </w:t>
      </w:r>
    </w:p>
    <w:p w:rsidR="00404BEA" w:rsidRPr="006D29B4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6D29B4">
        <w:rPr>
          <w:lang w:val="sk-SK"/>
        </w:rPr>
        <w:t xml:space="preserve">integrácia a transfer hore uvedených zručností a spôsobilostí pri realizácií hudobnodramatických činností, </w:t>
      </w:r>
    </w:p>
    <w:p w:rsidR="00404BEA" w:rsidRPr="006D29B4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6D29B4">
        <w:rPr>
          <w:lang w:val="sk-SK"/>
        </w:rPr>
        <w:t xml:space="preserve">aktivita a prístup k hudobným činnostiam a k poznávaniu </w:t>
      </w:r>
      <w:proofErr w:type="spellStart"/>
      <w:r w:rsidRPr="006D29B4">
        <w:rPr>
          <w:lang w:val="sk-SK"/>
        </w:rPr>
        <w:t>genia</w:t>
      </w:r>
      <w:proofErr w:type="spellEnd"/>
    </w:p>
    <w:p w:rsidR="00404BEA" w:rsidRPr="006D29B4" w:rsidRDefault="00404BEA" w:rsidP="00404BEA">
      <w:pPr>
        <w:pStyle w:val="Odsekzoznamu"/>
        <w:widowControl w:val="0"/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6D29B4">
        <w:rPr>
          <w:lang w:val="sk-SK"/>
        </w:rPr>
        <w:t xml:space="preserve">, </w:t>
      </w:r>
    </w:p>
    <w:p w:rsidR="00404BEA" w:rsidRPr="006D29B4" w:rsidRDefault="00404BEA" w:rsidP="00404BEA">
      <w:pPr>
        <w:widowControl w:val="0"/>
        <w:numPr>
          <w:ilvl w:val="0"/>
          <w:numId w:val="2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line="276" w:lineRule="auto"/>
        <w:ind w:left="205" w:hanging="205"/>
        <w:jc w:val="both"/>
        <w:rPr>
          <w:b/>
          <w:bCs/>
          <w:lang w:val="sk-SK"/>
        </w:rPr>
      </w:pPr>
      <w:r w:rsidRPr="006D29B4">
        <w:rPr>
          <w:b/>
          <w:bCs/>
          <w:lang w:val="sk-SK"/>
        </w:rPr>
        <w:t xml:space="preserve">priebeh získavania hudobných vedomostí: </w:t>
      </w:r>
    </w:p>
    <w:p w:rsidR="00404BEA" w:rsidRPr="006D29B4" w:rsidRDefault="00404BEA" w:rsidP="00404BEA">
      <w:pPr>
        <w:pStyle w:val="Odsekzoznamu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6D29B4">
        <w:rPr>
          <w:lang w:val="sk-SK"/>
        </w:rPr>
        <w:t xml:space="preserve">vedomosti z oblasti hudobnej kultúry a prvkov hudobnej náuky súvisiacich s preberanými edukačnými úlohami, </w:t>
      </w:r>
    </w:p>
    <w:p w:rsidR="00404BEA" w:rsidRPr="006D29B4" w:rsidRDefault="00404BEA" w:rsidP="00404BEA">
      <w:pPr>
        <w:pStyle w:val="Odsekzoznamu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6D29B4">
        <w:rPr>
          <w:lang w:val="sk-SK"/>
        </w:rPr>
        <w:t xml:space="preserve">poznanie najvýraznejších slovenských folklórnych regiónov, ich typické piesne a tance, slovenské zvykoslovie, </w:t>
      </w: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6D29B4">
        <w:rPr>
          <w:b/>
          <w:bCs/>
          <w:i/>
          <w:lang w:val="sk-SK"/>
        </w:rPr>
        <w:t>výborný</w:t>
      </w: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  <w:r w:rsidRPr="006D29B4">
        <w:rPr>
          <w:lang w:val="sk-SK"/>
        </w:rPr>
        <w:t>žiak spĺňa kritériá (a – c) na vynikajúcej úrovni:</w:t>
      </w:r>
    </w:p>
    <w:p w:rsidR="00404BEA" w:rsidRPr="006D29B4" w:rsidRDefault="00404BEA" w:rsidP="00404BE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300" w:hanging="297"/>
        <w:rPr>
          <w:lang w:val="sk-SK"/>
        </w:rPr>
      </w:pPr>
      <w:r w:rsidRPr="006D29B4">
        <w:rPr>
          <w:lang w:val="sk-SK"/>
        </w:rPr>
        <w:t xml:space="preserve">je usilovný, vytrvalý, pracuje primerane svojmu veku, prevažne samostatne, tvorivo a pohotovo uplatňuje osvojené zručnosti, vedomosti, návyky v úlohách, </w:t>
      </w:r>
    </w:p>
    <w:p w:rsidR="00404BEA" w:rsidRPr="006D29B4" w:rsidRDefault="00404BEA" w:rsidP="00404BE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hanging="297"/>
        <w:jc w:val="both"/>
        <w:rPr>
          <w:lang w:val="sk-SK"/>
        </w:rPr>
      </w:pPr>
      <w:r w:rsidRPr="006D29B4">
        <w:rPr>
          <w:lang w:val="sk-SK"/>
        </w:rPr>
        <w:t xml:space="preserve">úspešne ich rozvíja v skupinovom a individuálnom prejave, </w:t>
      </w:r>
    </w:p>
    <w:p w:rsidR="00404BEA" w:rsidRPr="006D29B4" w:rsidRDefault="00404BEA" w:rsidP="00404BE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hanging="297"/>
        <w:jc w:val="both"/>
        <w:rPr>
          <w:lang w:val="sk-SK"/>
        </w:rPr>
      </w:pPr>
      <w:r w:rsidRPr="006D29B4">
        <w:rPr>
          <w:lang w:val="sk-SK"/>
        </w:rPr>
        <w:t xml:space="preserve">dokáže vyjadriť veku primerané postoje, názory na hudobné umenie, </w:t>
      </w:r>
    </w:p>
    <w:p w:rsidR="00404BEA" w:rsidRPr="006D29B4" w:rsidRDefault="00404BEA" w:rsidP="00404BE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hanging="297"/>
        <w:jc w:val="both"/>
        <w:rPr>
          <w:lang w:val="sk-SK"/>
        </w:rPr>
      </w:pPr>
      <w:r w:rsidRPr="006D29B4">
        <w:rPr>
          <w:lang w:val="sk-SK"/>
        </w:rPr>
        <w:t xml:space="preserve">má aktívny záujem o hudobné umenie, </w:t>
      </w: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420"/>
        <w:rPr>
          <w:lang w:val="sk-SK"/>
        </w:rPr>
      </w:pPr>
      <w:r w:rsidRPr="006D29B4">
        <w:rPr>
          <w:lang w:val="sk-SK"/>
        </w:rPr>
        <w:t xml:space="preserve">•  individuálny spev nie je podmienkou, pokiaľ sa úspešne a aktívne realizuje v   </w:t>
      </w:r>
      <w:r w:rsidRPr="006D29B4">
        <w:rPr>
          <w:lang w:val="sk-SK"/>
        </w:rPr>
        <w:lastRenderedPageBreak/>
        <w:t>ostatných</w:t>
      </w: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700"/>
        <w:rPr>
          <w:lang w:val="sk-SK"/>
        </w:rPr>
      </w:pPr>
      <w:r w:rsidRPr="006D29B4">
        <w:rPr>
          <w:lang w:val="sk-SK"/>
        </w:rPr>
        <w:t>hudobných činnostiach,</w:t>
      </w: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6D29B4">
        <w:rPr>
          <w:b/>
          <w:bCs/>
          <w:i/>
          <w:lang w:val="sk-SK"/>
        </w:rPr>
        <w:t>chválitebný</w:t>
      </w: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  <w:r w:rsidRPr="006D29B4">
        <w:rPr>
          <w:lang w:val="sk-SK"/>
        </w:rPr>
        <w:t>žiak spĺňa kritériá:</w:t>
      </w: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420"/>
        <w:rPr>
          <w:lang w:val="sk-SK"/>
        </w:rPr>
      </w:pPr>
      <w:r w:rsidRPr="006D29B4">
        <w:rPr>
          <w:lang w:val="sk-SK"/>
        </w:rPr>
        <w:t>•  je menej samostatný, iniciatívny a tvorivý,</w:t>
      </w: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420"/>
        <w:rPr>
          <w:lang w:val="sk-SK"/>
        </w:rPr>
      </w:pPr>
      <w:r w:rsidRPr="006D29B4">
        <w:rPr>
          <w:lang w:val="sk-SK"/>
        </w:rPr>
        <w:t>•  menej využíva svoje schopnosti v individuálnom a kolektívnom prejave,</w:t>
      </w: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420"/>
        <w:rPr>
          <w:lang w:val="sk-SK"/>
        </w:rPr>
      </w:pPr>
      <w:r w:rsidRPr="006D29B4">
        <w:rPr>
          <w:lang w:val="sk-SK"/>
        </w:rPr>
        <w:t>•  p</w:t>
      </w:r>
      <w:r>
        <w:rPr>
          <w:lang w:val="sk-SK"/>
        </w:rPr>
        <w:t>otrebuje sústavnú pomoc učiteľa</w:t>
      </w: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6D29B4">
        <w:rPr>
          <w:b/>
          <w:bCs/>
          <w:i/>
          <w:lang w:val="sk-SK"/>
        </w:rPr>
        <w:t>dobrý</w:t>
      </w: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  <w:r w:rsidRPr="006D29B4">
        <w:rPr>
          <w:lang w:val="sk-SK"/>
        </w:rPr>
        <w:t>žiak realizuje edukačné úlohy priemerne:</w:t>
      </w:r>
    </w:p>
    <w:p w:rsidR="00404BEA" w:rsidRPr="006D29B4" w:rsidRDefault="00404BEA" w:rsidP="00404BE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40" w:hanging="317"/>
        <w:jc w:val="both"/>
        <w:rPr>
          <w:lang w:val="sk-SK"/>
        </w:rPr>
      </w:pPr>
      <w:r w:rsidRPr="006D29B4">
        <w:rPr>
          <w:lang w:val="sk-SK"/>
        </w:rPr>
        <w:t xml:space="preserve">chýba mu iniciatívnosť a tvorivosť, </w:t>
      </w:r>
    </w:p>
    <w:p w:rsidR="00404BEA" w:rsidRPr="00F211C7" w:rsidRDefault="00404BEA" w:rsidP="00404BE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hanging="297"/>
        <w:jc w:val="both"/>
        <w:rPr>
          <w:lang w:val="sk-SK"/>
        </w:rPr>
      </w:pPr>
      <w:r w:rsidRPr="006D29B4">
        <w:rPr>
          <w:lang w:val="sk-SK"/>
        </w:rPr>
        <w:t xml:space="preserve">je málo aktívny a snaživý, potrebuje sústavnú pomoc a povzbudenie učiteľa, </w:t>
      </w: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6D29B4">
        <w:rPr>
          <w:b/>
          <w:bCs/>
          <w:i/>
          <w:lang w:val="sk-SK"/>
        </w:rPr>
        <w:t>dostatočný</w:t>
      </w:r>
    </w:p>
    <w:p w:rsidR="00404BEA" w:rsidRPr="00F211C7" w:rsidRDefault="00404BEA" w:rsidP="00404BEA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line="276" w:lineRule="auto"/>
        <w:ind w:left="760" w:hanging="404"/>
        <w:jc w:val="both"/>
        <w:rPr>
          <w:lang w:val="sk-SK"/>
        </w:rPr>
      </w:pPr>
      <w:r w:rsidRPr="006D29B4">
        <w:rPr>
          <w:lang w:val="sk-SK"/>
        </w:rPr>
        <w:t xml:space="preserve">žiak realizuje edukačné úlohy na nízkej úrovni, bez vlastného vkladu, </w:t>
      </w:r>
    </w:p>
    <w:p w:rsidR="00404BEA" w:rsidRPr="006D29B4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6D29B4">
        <w:rPr>
          <w:b/>
          <w:bCs/>
          <w:i/>
          <w:lang w:val="sk-SK"/>
        </w:rPr>
        <w:t>nedostatočný</w:t>
      </w:r>
    </w:p>
    <w:p w:rsidR="00404BEA" w:rsidRPr="006D29B4" w:rsidRDefault="00404BEA" w:rsidP="00404BE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right="240" w:hanging="364"/>
        <w:jc w:val="both"/>
        <w:rPr>
          <w:lang w:val="sk-SK"/>
        </w:rPr>
      </w:pPr>
      <w:r w:rsidRPr="006D29B4">
        <w:rPr>
          <w:lang w:val="sk-SK"/>
        </w:rPr>
        <w:t xml:space="preserve">žiak nespĺňa kritériá – neodporúčame používať stupeň nedostatočný v celkovom hodnotení žiaka. </w:t>
      </w:r>
    </w:p>
    <w:p w:rsidR="00404BEA" w:rsidRPr="006D29B4" w:rsidRDefault="00404BEA" w:rsidP="00404BEA">
      <w:pPr>
        <w:spacing w:line="276" w:lineRule="auto"/>
        <w:rPr>
          <w:lang w:val="sk-SK"/>
        </w:rPr>
      </w:pPr>
    </w:p>
    <w:p w:rsidR="00404BEA" w:rsidRDefault="00404BEA" w:rsidP="00404BEA">
      <w:pPr>
        <w:tabs>
          <w:tab w:val="left" w:pos="567"/>
        </w:tabs>
        <w:spacing w:line="276" w:lineRule="auto"/>
        <w:rPr>
          <w:b/>
          <w:lang w:val="sk-SK"/>
        </w:rPr>
      </w:pPr>
      <w:r w:rsidRPr="006D29B4">
        <w:rPr>
          <w:b/>
          <w:lang w:val="sk-SK"/>
        </w:rPr>
        <w:t xml:space="preserve">Stupnica hodnotenia </w:t>
      </w:r>
    </w:p>
    <w:p w:rsidR="00404BEA" w:rsidRPr="006D29B4" w:rsidRDefault="00404BEA" w:rsidP="00404BEA">
      <w:pPr>
        <w:tabs>
          <w:tab w:val="left" w:pos="567"/>
        </w:tabs>
        <w:spacing w:line="276" w:lineRule="auto"/>
        <w:rPr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2420"/>
      </w:tblGrid>
      <w:tr w:rsidR="00404BEA" w:rsidRPr="006D29B4" w:rsidTr="00BB7221">
        <w:trPr>
          <w:trHeight w:val="229"/>
        </w:trPr>
        <w:tc>
          <w:tcPr>
            <w:tcW w:w="1799" w:type="dxa"/>
            <w:shd w:val="clear" w:color="auto" w:fill="auto"/>
          </w:tcPr>
          <w:p w:rsidR="00404BEA" w:rsidRPr="006D29B4" w:rsidRDefault="00404BEA" w:rsidP="00BB7221">
            <w:pPr>
              <w:spacing w:line="276" w:lineRule="auto"/>
              <w:rPr>
                <w:lang w:val="sk-SK"/>
              </w:rPr>
            </w:pPr>
            <w:r w:rsidRPr="006D29B4">
              <w:rPr>
                <w:lang w:val="sk-SK"/>
              </w:rPr>
              <w:t xml:space="preserve">100% - 90% </w:t>
            </w:r>
          </w:p>
        </w:tc>
        <w:tc>
          <w:tcPr>
            <w:tcW w:w="2420" w:type="dxa"/>
            <w:shd w:val="clear" w:color="auto" w:fill="auto"/>
          </w:tcPr>
          <w:p w:rsidR="00404BEA" w:rsidRPr="006D29B4" w:rsidRDefault="00404BEA" w:rsidP="00BB7221">
            <w:pPr>
              <w:spacing w:line="276" w:lineRule="auto"/>
              <w:rPr>
                <w:lang w:val="sk-SK"/>
              </w:rPr>
            </w:pPr>
            <w:r w:rsidRPr="006D29B4">
              <w:rPr>
                <w:lang w:val="sk-SK"/>
              </w:rPr>
              <w:t xml:space="preserve">výborný (1) </w:t>
            </w:r>
          </w:p>
        </w:tc>
      </w:tr>
      <w:tr w:rsidR="00404BEA" w:rsidRPr="006D29B4" w:rsidTr="00BB7221">
        <w:trPr>
          <w:trHeight w:val="229"/>
        </w:trPr>
        <w:tc>
          <w:tcPr>
            <w:tcW w:w="1799" w:type="dxa"/>
            <w:shd w:val="clear" w:color="auto" w:fill="auto"/>
          </w:tcPr>
          <w:p w:rsidR="00404BEA" w:rsidRPr="006D29B4" w:rsidRDefault="00404BEA" w:rsidP="00BB7221">
            <w:pPr>
              <w:spacing w:line="276" w:lineRule="auto"/>
              <w:rPr>
                <w:lang w:val="sk-SK"/>
              </w:rPr>
            </w:pPr>
            <w:r w:rsidRPr="006D29B4">
              <w:rPr>
                <w:lang w:val="sk-SK"/>
              </w:rPr>
              <w:t xml:space="preserve">89% - 75% </w:t>
            </w:r>
          </w:p>
        </w:tc>
        <w:tc>
          <w:tcPr>
            <w:tcW w:w="2420" w:type="dxa"/>
            <w:shd w:val="clear" w:color="auto" w:fill="auto"/>
          </w:tcPr>
          <w:p w:rsidR="00404BEA" w:rsidRPr="006D29B4" w:rsidRDefault="00404BEA" w:rsidP="00BB7221">
            <w:pPr>
              <w:spacing w:line="276" w:lineRule="auto"/>
              <w:rPr>
                <w:lang w:val="sk-SK"/>
              </w:rPr>
            </w:pPr>
            <w:r w:rsidRPr="006D29B4">
              <w:rPr>
                <w:lang w:val="sk-SK"/>
              </w:rPr>
              <w:t xml:space="preserve">chválitebný (2) </w:t>
            </w:r>
          </w:p>
        </w:tc>
      </w:tr>
      <w:tr w:rsidR="00404BEA" w:rsidRPr="006D29B4" w:rsidTr="00BB7221">
        <w:trPr>
          <w:trHeight w:val="229"/>
        </w:trPr>
        <w:tc>
          <w:tcPr>
            <w:tcW w:w="1799" w:type="dxa"/>
            <w:shd w:val="clear" w:color="auto" w:fill="auto"/>
          </w:tcPr>
          <w:p w:rsidR="00404BEA" w:rsidRPr="006D29B4" w:rsidRDefault="00404BEA" w:rsidP="00BB7221">
            <w:pPr>
              <w:spacing w:line="276" w:lineRule="auto"/>
              <w:rPr>
                <w:lang w:val="sk-SK"/>
              </w:rPr>
            </w:pPr>
            <w:r w:rsidRPr="006D29B4">
              <w:rPr>
                <w:lang w:val="sk-SK"/>
              </w:rPr>
              <w:t xml:space="preserve">74% - 50% </w:t>
            </w:r>
          </w:p>
        </w:tc>
        <w:tc>
          <w:tcPr>
            <w:tcW w:w="2420" w:type="dxa"/>
            <w:shd w:val="clear" w:color="auto" w:fill="auto"/>
          </w:tcPr>
          <w:p w:rsidR="00404BEA" w:rsidRPr="006D29B4" w:rsidRDefault="00404BEA" w:rsidP="00BB7221">
            <w:pPr>
              <w:spacing w:line="276" w:lineRule="auto"/>
              <w:rPr>
                <w:lang w:val="sk-SK"/>
              </w:rPr>
            </w:pPr>
            <w:r w:rsidRPr="006D29B4">
              <w:rPr>
                <w:lang w:val="sk-SK"/>
              </w:rPr>
              <w:t xml:space="preserve">dobrý (3) </w:t>
            </w:r>
          </w:p>
        </w:tc>
      </w:tr>
      <w:tr w:rsidR="00404BEA" w:rsidRPr="006D29B4" w:rsidTr="00BB7221">
        <w:trPr>
          <w:trHeight w:val="224"/>
        </w:trPr>
        <w:tc>
          <w:tcPr>
            <w:tcW w:w="1799" w:type="dxa"/>
            <w:shd w:val="clear" w:color="auto" w:fill="auto"/>
          </w:tcPr>
          <w:p w:rsidR="00404BEA" w:rsidRPr="006D29B4" w:rsidRDefault="00404BEA" w:rsidP="00BB7221">
            <w:pPr>
              <w:spacing w:line="276" w:lineRule="auto"/>
              <w:rPr>
                <w:lang w:val="sk-SK"/>
              </w:rPr>
            </w:pPr>
            <w:r w:rsidRPr="006D29B4">
              <w:rPr>
                <w:lang w:val="sk-SK"/>
              </w:rPr>
              <w:t xml:space="preserve">49% - 30% </w:t>
            </w:r>
          </w:p>
        </w:tc>
        <w:tc>
          <w:tcPr>
            <w:tcW w:w="2420" w:type="dxa"/>
            <w:shd w:val="clear" w:color="auto" w:fill="auto"/>
          </w:tcPr>
          <w:p w:rsidR="00404BEA" w:rsidRPr="006D29B4" w:rsidRDefault="00404BEA" w:rsidP="00BB7221">
            <w:pPr>
              <w:spacing w:line="276" w:lineRule="auto"/>
              <w:rPr>
                <w:lang w:val="sk-SK"/>
              </w:rPr>
            </w:pPr>
            <w:r w:rsidRPr="006D29B4">
              <w:rPr>
                <w:lang w:val="sk-SK"/>
              </w:rPr>
              <w:t xml:space="preserve">dostatočný (4) </w:t>
            </w:r>
          </w:p>
        </w:tc>
      </w:tr>
      <w:tr w:rsidR="00404BEA" w:rsidRPr="006D29B4" w:rsidTr="00BB7221">
        <w:trPr>
          <w:trHeight w:val="346"/>
        </w:trPr>
        <w:tc>
          <w:tcPr>
            <w:tcW w:w="1799" w:type="dxa"/>
            <w:shd w:val="clear" w:color="auto" w:fill="auto"/>
          </w:tcPr>
          <w:p w:rsidR="00404BEA" w:rsidRPr="006D29B4" w:rsidRDefault="00404BEA" w:rsidP="00BB7221">
            <w:pPr>
              <w:spacing w:line="276" w:lineRule="auto"/>
              <w:rPr>
                <w:lang w:val="sk-SK"/>
              </w:rPr>
            </w:pPr>
            <w:r w:rsidRPr="006D29B4">
              <w:rPr>
                <w:lang w:val="sk-SK"/>
              </w:rPr>
              <w:t xml:space="preserve">menej ako 29% </w:t>
            </w:r>
          </w:p>
        </w:tc>
        <w:tc>
          <w:tcPr>
            <w:tcW w:w="2420" w:type="dxa"/>
            <w:shd w:val="clear" w:color="auto" w:fill="auto"/>
          </w:tcPr>
          <w:p w:rsidR="00404BEA" w:rsidRPr="006D29B4" w:rsidRDefault="00404BEA" w:rsidP="00BB7221">
            <w:pPr>
              <w:spacing w:line="276" w:lineRule="auto"/>
              <w:rPr>
                <w:lang w:val="sk-SK"/>
              </w:rPr>
            </w:pPr>
            <w:r w:rsidRPr="006D29B4">
              <w:rPr>
                <w:lang w:val="sk-SK"/>
              </w:rPr>
              <w:t>nedostatočný (5)</w:t>
            </w:r>
          </w:p>
        </w:tc>
      </w:tr>
    </w:tbl>
    <w:p w:rsidR="00404BEA" w:rsidRPr="006D29B4" w:rsidRDefault="00404BEA" w:rsidP="00404BEA">
      <w:pPr>
        <w:pStyle w:val="Odsekzoznamu1"/>
        <w:ind w:left="0"/>
      </w:pPr>
    </w:p>
    <w:p w:rsidR="00BB7221" w:rsidRDefault="00BB7221"/>
    <w:sectPr w:rsidR="00BB7221" w:rsidSect="00BB72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CA" w:rsidRDefault="000471CA">
      <w:r>
        <w:separator/>
      </w:r>
    </w:p>
  </w:endnote>
  <w:endnote w:type="continuationSeparator" w:id="0">
    <w:p w:rsidR="000471CA" w:rsidRDefault="0004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 w:rsidP="00BB7221">
    <w:pPr>
      <w:pStyle w:val="Pta"/>
    </w:pPr>
  </w:p>
  <w:p w:rsidR="00BB7221" w:rsidRDefault="00BB72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CA" w:rsidRDefault="000471CA">
      <w:r>
        <w:separator/>
      </w:r>
    </w:p>
  </w:footnote>
  <w:footnote w:type="continuationSeparator" w:id="0">
    <w:p w:rsidR="000471CA" w:rsidRDefault="00047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00004CAD"/>
    <w:lvl w:ilvl="0" w:tplc="000031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A90B81"/>
    <w:multiLevelType w:val="hybridMultilevel"/>
    <w:tmpl w:val="19005E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263A79"/>
    <w:multiLevelType w:val="hybridMultilevel"/>
    <w:tmpl w:val="F8709AC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455B43"/>
    <w:multiLevelType w:val="hybridMultilevel"/>
    <w:tmpl w:val="6E7ACFF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4714D0"/>
    <w:multiLevelType w:val="hybridMultilevel"/>
    <w:tmpl w:val="0502A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06FA2"/>
    <w:multiLevelType w:val="hybridMultilevel"/>
    <w:tmpl w:val="92FC7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949DC"/>
    <w:multiLevelType w:val="hybridMultilevel"/>
    <w:tmpl w:val="A4782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A4544"/>
    <w:multiLevelType w:val="hybridMultilevel"/>
    <w:tmpl w:val="AB02DC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5733D4"/>
    <w:multiLevelType w:val="hybridMultilevel"/>
    <w:tmpl w:val="0EA4E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0714E3"/>
    <w:multiLevelType w:val="hybridMultilevel"/>
    <w:tmpl w:val="484E2F0E"/>
    <w:lvl w:ilvl="0" w:tplc="3BA24944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B442CA"/>
    <w:multiLevelType w:val="hybridMultilevel"/>
    <w:tmpl w:val="1D48B6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E31CA3"/>
    <w:multiLevelType w:val="hybridMultilevel"/>
    <w:tmpl w:val="B192D6C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7510259"/>
    <w:multiLevelType w:val="hybridMultilevel"/>
    <w:tmpl w:val="AE14B88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83352F2"/>
    <w:multiLevelType w:val="hybridMultilevel"/>
    <w:tmpl w:val="D9843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B7196"/>
    <w:multiLevelType w:val="hybridMultilevel"/>
    <w:tmpl w:val="B58C2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B159A"/>
    <w:multiLevelType w:val="hybridMultilevel"/>
    <w:tmpl w:val="C7FCB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E030E"/>
    <w:multiLevelType w:val="hybridMultilevel"/>
    <w:tmpl w:val="4D5406AA"/>
    <w:lvl w:ilvl="0" w:tplc="ED5EEB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86BFE"/>
    <w:multiLevelType w:val="hybridMultilevel"/>
    <w:tmpl w:val="5B88CA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B065FF"/>
    <w:multiLevelType w:val="hybridMultilevel"/>
    <w:tmpl w:val="B248F1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6A76B4"/>
    <w:multiLevelType w:val="hybridMultilevel"/>
    <w:tmpl w:val="2E2EE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06B2A"/>
    <w:multiLevelType w:val="hybridMultilevel"/>
    <w:tmpl w:val="E7BCAF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34F2C"/>
    <w:multiLevelType w:val="hybridMultilevel"/>
    <w:tmpl w:val="E10C4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1"/>
  </w:num>
  <w:num w:numId="8">
    <w:abstractNumId w:val="23"/>
  </w:num>
  <w:num w:numId="9">
    <w:abstractNumId w:val="14"/>
  </w:num>
  <w:num w:numId="10">
    <w:abstractNumId w:val="8"/>
  </w:num>
  <w:num w:numId="11">
    <w:abstractNumId w:val="9"/>
  </w:num>
  <w:num w:numId="12">
    <w:abstractNumId w:val="25"/>
  </w:num>
  <w:num w:numId="13">
    <w:abstractNumId w:val="20"/>
  </w:num>
  <w:num w:numId="14">
    <w:abstractNumId w:val="17"/>
  </w:num>
  <w:num w:numId="15">
    <w:abstractNumId w:val="10"/>
  </w:num>
  <w:num w:numId="16">
    <w:abstractNumId w:val="13"/>
  </w:num>
  <w:num w:numId="17">
    <w:abstractNumId w:val="11"/>
  </w:num>
  <w:num w:numId="18">
    <w:abstractNumId w:val="5"/>
  </w:num>
  <w:num w:numId="19">
    <w:abstractNumId w:val="19"/>
  </w:num>
  <w:num w:numId="20">
    <w:abstractNumId w:val="18"/>
  </w:num>
  <w:num w:numId="21">
    <w:abstractNumId w:val="6"/>
  </w:num>
  <w:num w:numId="22">
    <w:abstractNumId w:val="7"/>
  </w:num>
  <w:num w:numId="23">
    <w:abstractNumId w:val="16"/>
  </w:num>
  <w:num w:numId="24">
    <w:abstractNumId w:val="15"/>
  </w:num>
  <w:num w:numId="25">
    <w:abstractNumId w:val="22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BEA"/>
    <w:rsid w:val="000040EA"/>
    <w:rsid w:val="00025FE5"/>
    <w:rsid w:val="00045F0C"/>
    <w:rsid w:val="000471CA"/>
    <w:rsid w:val="00056BFD"/>
    <w:rsid w:val="00081E14"/>
    <w:rsid w:val="00090D37"/>
    <w:rsid w:val="000D7F57"/>
    <w:rsid w:val="00120086"/>
    <w:rsid w:val="001231C1"/>
    <w:rsid w:val="00167B85"/>
    <w:rsid w:val="001B15F1"/>
    <w:rsid w:val="001C6F8A"/>
    <w:rsid w:val="001E37A6"/>
    <w:rsid w:val="001F27F0"/>
    <w:rsid w:val="001F42A1"/>
    <w:rsid w:val="00231341"/>
    <w:rsid w:val="003079A7"/>
    <w:rsid w:val="00315026"/>
    <w:rsid w:val="00393DB1"/>
    <w:rsid w:val="003E25C7"/>
    <w:rsid w:val="00404BEA"/>
    <w:rsid w:val="0041426A"/>
    <w:rsid w:val="00426897"/>
    <w:rsid w:val="00433B98"/>
    <w:rsid w:val="004551C9"/>
    <w:rsid w:val="0049374F"/>
    <w:rsid w:val="004B14DC"/>
    <w:rsid w:val="004D572E"/>
    <w:rsid w:val="00537A07"/>
    <w:rsid w:val="0054049B"/>
    <w:rsid w:val="005627BF"/>
    <w:rsid w:val="00633841"/>
    <w:rsid w:val="0070129E"/>
    <w:rsid w:val="00783BCE"/>
    <w:rsid w:val="00896820"/>
    <w:rsid w:val="0092040A"/>
    <w:rsid w:val="009240A2"/>
    <w:rsid w:val="009A1286"/>
    <w:rsid w:val="009B574E"/>
    <w:rsid w:val="009C7251"/>
    <w:rsid w:val="00A023E8"/>
    <w:rsid w:val="00A711D4"/>
    <w:rsid w:val="00A84F03"/>
    <w:rsid w:val="00AE60E6"/>
    <w:rsid w:val="00AF0106"/>
    <w:rsid w:val="00B0498F"/>
    <w:rsid w:val="00B16759"/>
    <w:rsid w:val="00B436F5"/>
    <w:rsid w:val="00B65062"/>
    <w:rsid w:val="00B72E43"/>
    <w:rsid w:val="00B85D70"/>
    <w:rsid w:val="00BB7221"/>
    <w:rsid w:val="00BF455D"/>
    <w:rsid w:val="00CC6CC8"/>
    <w:rsid w:val="00CD5977"/>
    <w:rsid w:val="00D27732"/>
    <w:rsid w:val="00D56FEC"/>
    <w:rsid w:val="00D85C4D"/>
    <w:rsid w:val="00DD2F35"/>
    <w:rsid w:val="00E02D29"/>
    <w:rsid w:val="00E15556"/>
    <w:rsid w:val="00E97DC0"/>
    <w:rsid w:val="00F0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4BE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04B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4B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404BEA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customStyle="1" w:styleId="Odsekzoznamu1">
    <w:name w:val="Odsek zoznamu1"/>
    <w:basedOn w:val="Normlny"/>
    <w:uiPriority w:val="99"/>
    <w:rsid w:val="00404BEA"/>
    <w:pPr>
      <w:spacing w:line="276" w:lineRule="auto"/>
      <w:ind w:left="720"/>
    </w:pPr>
    <w:rPr>
      <w:rFonts w:ascii="Calibri" w:hAnsi="Calibri" w:cs="Calibri"/>
      <w:lang w:val="sk-SK" w:eastAsia="en-US"/>
    </w:rPr>
  </w:style>
  <w:style w:type="paragraph" w:styleId="Odsekzoznamu">
    <w:name w:val="List Paragraph"/>
    <w:basedOn w:val="Normlny"/>
    <w:uiPriority w:val="99"/>
    <w:qFormat/>
    <w:rsid w:val="0040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ANJKAB</cp:lastModifiedBy>
  <cp:revision>5</cp:revision>
  <dcterms:created xsi:type="dcterms:W3CDTF">2019-08-30T08:35:00Z</dcterms:created>
  <dcterms:modified xsi:type="dcterms:W3CDTF">2019-09-10T15:20:00Z</dcterms:modified>
</cp:coreProperties>
</file>