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670A" w14:textId="77777777" w:rsidR="00C7216F" w:rsidRPr="00D53594" w:rsidRDefault="00C7216F" w:rsidP="00C7216F">
      <w:pPr>
        <w:jc w:val="center"/>
        <w:rPr>
          <w:b/>
          <w:sz w:val="24"/>
          <w:szCs w:val="24"/>
        </w:rPr>
      </w:pPr>
      <w:r w:rsidRPr="00D53594">
        <w:rPr>
          <w:b/>
          <w:sz w:val="24"/>
          <w:szCs w:val="24"/>
        </w:rPr>
        <w:t>Učebné osnovy</w:t>
      </w:r>
    </w:p>
    <w:p w14:paraId="54B2B14A" w14:textId="77777777" w:rsidR="00C7216F" w:rsidRDefault="00C7216F" w:rsidP="00C7216F">
      <w:pPr>
        <w:autoSpaceDE w:val="0"/>
        <w:autoSpaceDN w:val="0"/>
        <w:adjustRightInd w:val="0"/>
        <w:rPr>
          <w:b/>
          <w:szCs w:val="24"/>
        </w:rPr>
      </w:pPr>
    </w:p>
    <w:tbl>
      <w:tblPr>
        <w:tblpPr w:leftFromText="141" w:rightFromText="141" w:vertAnchor="page" w:horzAnchor="margin" w:tblpY="201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4564"/>
      </w:tblGrid>
      <w:tr w:rsidR="009600F9" w:rsidRPr="00D53594" w14:paraId="7694660D" w14:textId="77777777" w:rsidTr="009600F9">
        <w:trPr>
          <w:trHeight w:val="491"/>
        </w:trPr>
        <w:tc>
          <w:tcPr>
            <w:tcW w:w="4560" w:type="dxa"/>
            <w:tcBorders>
              <w:top w:val="single" w:sz="4" w:space="0" w:color="auto"/>
              <w:left w:val="single" w:sz="4" w:space="0" w:color="auto"/>
              <w:bottom w:val="single" w:sz="4" w:space="0" w:color="auto"/>
              <w:right w:val="single" w:sz="4" w:space="0" w:color="auto"/>
            </w:tcBorders>
            <w:vAlign w:val="center"/>
          </w:tcPr>
          <w:p w14:paraId="664848BC" w14:textId="77777777" w:rsidR="009600F9" w:rsidRPr="00D53594" w:rsidRDefault="009600F9" w:rsidP="009600F9">
            <w:pPr>
              <w:rPr>
                <w:b/>
                <w:bCs/>
                <w:sz w:val="24"/>
                <w:lang w:eastAsia="cs-CZ"/>
              </w:rPr>
            </w:pPr>
            <w:r w:rsidRPr="00D53594">
              <w:rPr>
                <w:b/>
                <w:bCs/>
                <w:sz w:val="24"/>
              </w:rPr>
              <w:t>Názov predmetu</w:t>
            </w:r>
          </w:p>
        </w:tc>
        <w:tc>
          <w:tcPr>
            <w:tcW w:w="4564" w:type="dxa"/>
            <w:tcBorders>
              <w:top w:val="single" w:sz="4" w:space="0" w:color="auto"/>
              <w:left w:val="single" w:sz="4" w:space="0" w:color="auto"/>
              <w:bottom w:val="single" w:sz="4" w:space="0" w:color="auto"/>
              <w:right w:val="single" w:sz="4" w:space="0" w:color="auto"/>
            </w:tcBorders>
            <w:vAlign w:val="center"/>
          </w:tcPr>
          <w:p w14:paraId="7E1B40DD" w14:textId="77777777" w:rsidR="009600F9" w:rsidRPr="009600F9" w:rsidRDefault="009600F9" w:rsidP="009600F9">
            <w:pPr>
              <w:rPr>
                <w:bCs/>
                <w:sz w:val="24"/>
                <w:lang w:eastAsia="cs-CZ"/>
              </w:rPr>
            </w:pPr>
            <w:r w:rsidRPr="009600F9">
              <w:rPr>
                <w:bCs/>
                <w:sz w:val="24"/>
              </w:rPr>
              <w:t>Informatika</w:t>
            </w:r>
          </w:p>
        </w:tc>
      </w:tr>
      <w:tr w:rsidR="009600F9" w:rsidRPr="00D53594" w14:paraId="1B0A4065" w14:textId="77777777" w:rsidTr="009600F9">
        <w:trPr>
          <w:trHeight w:val="123"/>
        </w:trPr>
        <w:tc>
          <w:tcPr>
            <w:tcW w:w="4560" w:type="dxa"/>
            <w:tcBorders>
              <w:top w:val="single" w:sz="4" w:space="0" w:color="auto"/>
              <w:left w:val="single" w:sz="4" w:space="0" w:color="auto"/>
              <w:bottom w:val="single" w:sz="4" w:space="0" w:color="auto"/>
              <w:right w:val="single" w:sz="4" w:space="0" w:color="auto"/>
            </w:tcBorders>
            <w:vAlign w:val="center"/>
          </w:tcPr>
          <w:p w14:paraId="361C0605" w14:textId="77777777" w:rsidR="009600F9" w:rsidRPr="00D53594" w:rsidRDefault="009600F9" w:rsidP="009600F9">
            <w:pPr>
              <w:rPr>
                <w:b/>
                <w:bCs/>
                <w:sz w:val="24"/>
                <w:lang w:eastAsia="cs-CZ"/>
              </w:rPr>
            </w:pPr>
            <w:r w:rsidRPr="00D53594">
              <w:rPr>
                <w:b/>
                <w:bCs/>
                <w:sz w:val="24"/>
              </w:rPr>
              <w:t>Časový rozsah výučby</w:t>
            </w:r>
          </w:p>
        </w:tc>
        <w:tc>
          <w:tcPr>
            <w:tcW w:w="4564" w:type="dxa"/>
            <w:tcBorders>
              <w:top w:val="single" w:sz="4" w:space="0" w:color="auto"/>
              <w:left w:val="single" w:sz="4" w:space="0" w:color="auto"/>
              <w:bottom w:val="single" w:sz="4" w:space="0" w:color="auto"/>
              <w:right w:val="single" w:sz="4" w:space="0" w:color="auto"/>
            </w:tcBorders>
            <w:vAlign w:val="center"/>
          </w:tcPr>
          <w:p w14:paraId="6C1FCD0C" w14:textId="77777777" w:rsidR="009600F9" w:rsidRPr="009600F9" w:rsidRDefault="009600F9" w:rsidP="009600F9">
            <w:pPr>
              <w:rPr>
                <w:sz w:val="24"/>
                <w:lang w:eastAsia="cs-CZ"/>
              </w:rPr>
            </w:pPr>
            <w:r w:rsidRPr="009600F9">
              <w:rPr>
                <w:sz w:val="24"/>
              </w:rPr>
              <w:t>1 hodina týždenne, spolu 33 vyučovacích hodín</w:t>
            </w:r>
          </w:p>
        </w:tc>
      </w:tr>
      <w:tr w:rsidR="009600F9" w:rsidRPr="00D53594" w14:paraId="72644D5A" w14:textId="77777777" w:rsidTr="009600F9">
        <w:trPr>
          <w:trHeight w:val="125"/>
        </w:trPr>
        <w:tc>
          <w:tcPr>
            <w:tcW w:w="4560" w:type="dxa"/>
            <w:tcBorders>
              <w:top w:val="single" w:sz="4" w:space="0" w:color="auto"/>
              <w:left w:val="single" w:sz="4" w:space="0" w:color="auto"/>
              <w:bottom w:val="single" w:sz="4" w:space="0" w:color="auto"/>
              <w:right w:val="single" w:sz="4" w:space="0" w:color="auto"/>
            </w:tcBorders>
            <w:vAlign w:val="center"/>
          </w:tcPr>
          <w:p w14:paraId="7355200E" w14:textId="77777777" w:rsidR="009600F9" w:rsidRPr="00D53594" w:rsidRDefault="009600F9" w:rsidP="009600F9">
            <w:pPr>
              <w:rPr>
                <w:b/>
                <w:bCs/>
                <w:sz w:val="24"/>
                <w:lang w:eastAsia="cs-CZ"/>
              </w:rPr>
            </w:pPr>
            <w:r w:rsidRPr="00D53594">
              <w:rPr>
                <w:b/>
                <w:bCs/>
                <w:sz w:val="24"/>
              </w:rPr>
              <w:t xml:space="preserve">Ročník </w:t>
            </w:r>
          </w:p>
        </w:tc>
        <w:tc>
          <w:tcPr>
            <w:tcW w:w="4564" w:type="dxa"/>
            <w:tcBorders>
              <w:top w:val="single" w:sz="4" w:space="0" w:color="auto"/>
              <w:left w:val="single" w:sz="4" w:space="0" w:color="auto"/>
              <w:bottom w:val="single" w:sz="4" w:space="0" w:color="auto"/>
              <w:right w:val="single" w:sz="4" w:space="0" w:color="auto"/>
            </w:tcBorders>
            <w:vAlign w:val="center"/>
          </w:tcPr>
          <w:p w14:paraId="23BBB039" w14:textId="77777777" w:rsidR="009600F9" w:rsidRPr="009600F9" w:rsidRDefault="009600F9" w:rsidP="009600F9">
            <w:pPr>
              <w:rPr>
                <w:sz w:val="24"/>
                <w:lang w:eastAsia="cs-CZ"/>
              </w:rPr>
            </w:pPr>
            <w:r w:rsidRPr="009600F9">
              <w:rPr>
                <w:sz w:val="24"/>
              </w:rPr>
              <w:t>šiesty</w:t>
            </w:r>
          </w:p>
        </w:tc>
      </w:tr>
      <w:tr w:rsidR="009600F9" w:rsidRPr="00D53594" w14:paraId="55BC9413" w14:textId="77777777" w:rsidTr="009600F9">
        <w:trPr>
          <w:trHeight w:val="220"/>
        </w:trPr>
        <w:tc>
          <w:tcPr>
            <w:tcW w:w="4560" w:type="dxa"/>
            <w:tcBorders>
              <w:top w:val="single" w:sz="4" w:space="0" w:color="auto"/>
              <w:left w:val="single" w:sz="4" w:space="0" w:color="auto"/>
              <w:bottom w:val="single" w:sz="4" w:space="0" w:color="auto"/>
              <w:right w:val="single" w:sz="4" w:space="0" w:color="auto"/>
            </w:tcBorders>
            <w:vAlign w:val="center"/>
          </w:tcPr>
          <w:p w14:paraId="0CF85CF3" w14:textId="77777777" w:rsidR="009600F9" w:rsidRPr="00D53594" w:rsidRDefault="009600F9" w:rsidP="009600F9">
            <w:pPr>
              <w:rPr>
                <w:sz w:val="24"/>
                <w:lang w:eastAsia="cs-CZ"/>
              </w:rPr>
            </w:pPr>
            <w:r w:rsidRPr="00D53594">
              <w:rPr>
                <w:b/>
                <w:bCs/>
                <w:sz w:val="24"/>
              </w:rPr>
              <w:t xml:space="preserve">Škola </w:t>
            </w:r>
            <w:r w:rsidRPr="00D53594">
              <w:rPr>
                <w:sz w:val="24"/>
              </w:rPr>
              <w:t>(názov, adresa)</w:t>
            </w:r>
          </w:p>
        </w:tc>
        <w:tc>
          <w:tcPr>
            <w:tcW w:w="4564" w:type="dxa"/>
            <w:tcBorders>
              <w:top w:val="single" w:sz="4" w:space="0" w:color="auto"/>
              <w:left w:val="single" w:sz="4" w:space="0" w:color="auto"/>
              <w:bottom w:val="single" w:sz="4" w:space="0" w:color="auto"/>
              <w:right w:val="single" w:sz="4" w:space="0" w:color="auto"/>
            </w:tcBorders>
            <w:vAlign w:val="center"/>
          </w:tcPr>
          <w:p w14:paraId="2F129571" w14:textId="77777777" w:rsidR="009600F9" w:rsidRPr="009600F9" w:rsidRDefault="009600F9" w:rsidP="009600F9">
            <w:pPr>
              <w:rPr>
                <w:bCs/>
                <w:sz w:val="24"/>
                <w:lang w:eastAsia="cs-CZ"/>
              </w:rPr>
            </w:pPr>
            <w:r w:rsidRPr="009600F9">
              <w:rPr>
                <w:bCs/>
                <w:sz w:val="24"/>
              </w:rPr>
              <w:t xml:space="preserve">Súkromná základná škola </w:t>
            </w:r>
          </w:p>
          <w:p w14:paraId="76FBEE9B" w14:textId="77777777" w:rsidR="009600F9" w:rsidRPr="009600F9" w:rsidRDefault="009600F9" w:rsidP="009600F9">
            <w:pPr>
              <w:rPr>
                <w:bCs/>
                <w:sz w:val="24"/>
              </w:rPr>
            </w:pPr>
            <w:r w:rsidRPr="009600F9">
              <w:rPr>
                <w:bCs/>
                <w:sz w:val="24"/>
              </w:rPr>
              <w:t>Oravská cesta 11</w:t>
            </w:r>
          </w:p>
          <w:p w14:paraId="39FDB95A" w14:textId="77777777" w:rsidR="009600F9" w:rsidRPr="009600F9" w:rsidRDefault="009600F9" w:rsidP="009600F9">
            <w:pPr>
              <w:rPr>
                <w:bCs/>
                <w:sz w:val="24"/>
                <w:lang w:eastAsia="cs-CZ"/>
              </w:rPr>
            </w:pPr>
            <w:r w:rsidRPr="009600F9">
              <w:rPr>
                <w:bCs/>
                <w:sz w:val="24"/>
              </w:rPr>
              <w:t>Žilina</w:t>
            </w:r>
          </w:p>
        </w:tc>
      </w:tr>
      <w:tr w:rsidR="009600F9" w:rsidRPr="00D53594" w14:paraId="35C5B464" w14:textId="77777777" w:rsidTr="009600F9">
        <w:trPr>
          <w:trHeight w:val="295"/>
        </w:trPr>
        <w:tc>
          <w:tcPr>
            <w:tcW w:w="4560" w:type="dxa"/>
            <w:tcBorders>
              <w:top w:val="single" w:sz="4" w:space="0" w:color="auto"/>
              <w:left w:val="single" w:sz="4" w:space="0" w:color="auto"/>
              <w:bottom w:val="single" w:sz="4" w:space="0" w:color="auto"/>
              <w:right w:val="single" w:sz="4" w:space="0" w:color="auto"/>
            </w:tcBorders>
            <w:vAlign w:val="center"/>
          </w:tcPr>
          <w:p w14:paraId="3E8989B3" w14:textId="77777777" w:rsidR="009600F9" w:rsidRPr="00D53594" w:rsidRDefault="009600F9" w:rsidP="009600F9">
            <w:pPr>
              <w:rPr>
                <w:b/>
                <w:bCs/>
                <w:sz w:val="24"/>
                <w:lang w:eastAsia="cs-CZ"/>
              </w:rPr>
            </w:pPr>
            <w:r w:rsidRPr="00D53594">
              <w:rPr>
                <w:b/>
                <w:bCs/>
                <w:sz w:val="24"/>
              </w:rPr>
              <w:t>Stupeň vzdelania</w:t>
            </w:r>
          </w:p>
        </w:tc>
        <w:tc>
          <w:tcPr>
            <w:tcW w:w="4564" w:type="dxa"/>
            <w:tcBorders>
              <w:top w:val="single" w:sz="4" w:space="0" w:color="auto"/>
              <w:left w:val="single" w:sz="4" w:space="0" w:color="auto"/>
              <w:bottom w:val="single" w:sz="4" w:space="0" w:color="auto"/>
              <w:right w:val="single" w:sz="4" w:space="0" w:color="auto"/>
            </w:tcBorders>
            <w:vAlign w:val="center"/>
          </w:tcPr>
          <w:p w14:paraId="3D7467FA" w14:textId="77777777" w:rsidR="009600F9" w:rsidRPr="009600F9" w:rsidRDefault="009600F9" w:rsidP="009600F9">
            <w:pPr>
              <w:rPr>
                <w:bCs/>
                <w:sz w:val="24"/>
                <w:lang w:eastAsia="cs-CZ"/>
              </w:rPr>
            </w:pPr>
            <w:r w:rsidRPr="009600F9">
              <w:rPr>
                <w:bCs/>
                <w:sz w:val="24"/>
              </w:rPr>
              <w:t>ISCED 2</w:t>
            </w:r>
          </w:p>
        </w:tc>
      </w:tr>
      <w:tr w:rsidR="009600F9" w:rsidRPr="00D53594" w14:paraId="36068A3C" w14:textId="77777777" w:rsidTr="009600F9">
        <w:trPr>
          <w:trHeight w:val="590"/>
        </w:trPr>
        <w:tc>
          <w:tcPr>
            <w:tcW w:w="4560" w:type="dxa"/>
            <w:tcBorders>
              <w:top w:val="single" w:sz="4" w:space="0" w:color="auto"/>
              <w:left w:val="single" w:sz="4" w:space="0" w:color="auto"/>
              <w:bottom w:val="single" w:sz="4" w:space="0" w:color="auto"/>
              <w:right w:val="single" w:sz="4" w:space="0" w:color="auto"/>
            </w:tcBorders>
            <w:vAlign w:val="center"/>
          </w:tcPr>
          <w:p w14:paraId="7CA6409C" w14:textId="77777777" w:rsidR="009600F9" w:rsidRPr="00D53594" w:rsidRDefault="009600F9" w:rsidP="009600F9">
            <w:pPr>
              <w:rPr>
                <w:b/>
                <w:bCs/>
                <w:sz w:val="24"/>
                <w:lang w:eastAsia="cs-CZ"/>
              </w:rPr>
            </w:pPr>
            <w:r w:rsidRPr="00D53594">
              <w:rPr>
                <w:b/>
                <w:bCs/>
                <w:sz w:val="24"/>
              </w:rPr>
              <w:t>Názov Školského vzdelávacieho programu</w:t>
            </w:r>
          </w:p>
        </w:tc>
        <w:tc>
          <w:tcPr>
            <w:tcW w:w="4564" w:type="dxa"/>
            <w:tcBorders>
              <w:top w:val="single" w:sz="4" w:space="0" w:color="auto"/>
              <w:left w:val="single" w:sz="4" w:space="0" w:color="auto"/>
              <w:bottom w:val="single" w:sz="4" w:space="0" w:color="auto"/>
              <w:right w:val="single" w:sz="4" w:space="0" w:color="auto"/>
            </w:tcBorders>
            <w:vAlign w:val="center"/>
          </w:tcPr>
          <w:p w14:paraId="11098A2D" w14:textId="77777777" w:rsidR="009600F9" w:rsidRPr="009600F9" w:rsidRDefault="009600F9" w:rsidP="009600F9">
            <w:pPr>
              <w:rPr>
                <w:bCs/>
                <w:sz w:val="24"/>
                <w:lang w:eastAsia="cs-CZ"/>
              </w:rPr>
            </w:pPr>
            <w:r w:rsidRPr="009600F9">
              <w:rPr>
                <w:bCs/>
                <w:sz w:val="24"/>
              </w:rPr>
              <w:t>S angličtinou objavujeme svet</w:t>
            </w:r>
          </w:p>
        </w:tc>
      </w:tr>
      <w:tr w:rsidR="009600F9" w:rsidRPr="00D53594" w14:paraId="1C8BDCC5" w14:textId="77777777" w:rsidTr="009600F9">
        <w:trPr>
          <w:trHeight w:val="295"/>
        </w:trPr>
        <w:tc>
          <w:tcPr>
            <w:tcW w:w="4560" w:type="dxa"/>
            <w:tcBorders>
              <w:top w:val="single" w:sz="4" w:space="0" w:color="auto"/>
              <w:left w:val="single" w:sz="4" w:space="0" w:color="auto"/>
              <w:bottom w:val="single" w:sz="4" w:space="0" w:color="auto"/>
              <w:right w:val="single" w:sz="4" w:space="0" w:color="auto"/>
            </w:tcBorders>
            <w:vAlign w:val="center"/>
          </w:tcPr>
          <w:p w14:paraId="33F1E7E1" w14:textId="77777777" w:rsidR="009600F9" w:rsidRPr="00D53594" w:rsidRDefault="009600F9" w:rsidP="009600F9">
            <w:pPr>
              <w:rPr>
                <w:b/>
                <w:bCs/>
                <w:sz w:val="24"/>
                <w:lang w:eastAsia="cs-CZ"/>
              </w:rPr>
            </w:pPr>
            <w:r w:rsidRPr="00D53594">
              <w:rPr>
                <w:b/>
                <w:bCs/>
                <w:sz w:val="24"/>
              </w:rPr>
              <w:t>Dĺžka štúdia</w:t>
            </w:r>
          </w:p>
        </w:tc>
        <w:tc>
          <w:tcPr>
            <w:tcW w:w="4564" w:type="dxa"/>
            <w:tcBorders>
              <w:top w:val="single" w:sz="4" w:space="0" w:color="auto"/>
              <w:left w:val="single" w:sz="4" w:space="0" w:color="auto"/>
              <w:bottom w:val="single" w:sz="4" w:space="0" w:color="auto"/>
              <w:right w:val="single" w:sz="4" w:space="0" w:color="auto"/>
            </w:tcBorders>
            <w:vAlign w:val="center"/>
          </w:tcPr>
          <w:p w14:paraId="62597289" w14:textId="77777777" w:rsidR="009600F9" w:rsidRPr="009600F9" w:rsidRDefault="009600F9" w:rsidP="009600F9">
            <w:pPr>
              <w:rPr>
                <w:bCs/>
                <w:sz w:val="24"/>
                <w:lang w:eastAsia="cs-CZ"/>
              </w:rPr>
            </w:pPr>
            <w:r w:rsidRPr="009600F9">
              <w:rPr>
                <w:bCs/>
                <w:sz w:val="24"/>
              </w:rPr>
              <w:t>5 rokov</w:t>
            </w:r>
          </w:p>
        </w:tc>
      </w:tr>
      <w:tr w:rsidR="009600F9" w:rsidRPr="00D53594" w14:paraId="30D1D415" w14:textId="77777777" w:rsidTr="009600F9">
        <w:trPr>
          <w:trHeight w:val="295"/>
        </w:trPr>
        <w:tc>
          <w:tcPr>
            <w:tcW w:w="4560" w:type="dxa"/>
            <w:tcBorders>
              <w:top w:val="single" w:sz="4" w:space="0" w:color="auto"/>
              <w:left w:val="single" w:sz="4" w:space="0" w:color="auto"/>
              <w:bottom w:val="single" w:sz="4" w:space="0" w:color="auto"/>
              <w:right w:val="single" w:sz="4" w:space="0" w:color="auto"/>
            </w:tcBorders>
            <w:vAlign w:val="center"/>
          </w:tcPr>
          <w:p w14:paraId="3CA133BB" w14:textId="77777777" w:rsidR="009600F9" w:rsidRPr="00D53594" w:rsidRDefault="009600F9" w:rsidP="009600F9">
            <w:pPr>
              <w:rPr>
                <w:b/>
                <w:bCs/>
                <w:sz w:val="24"/>
                <w:lang w:eastAsia="cs-CZ"/>
              </w:rPr>
            </w:pPr>
            <w:r w:rsidRPr="00D53594">
              <w:rPr>
                <w:b/>
                <w:bCs/>
                <w:sz w:val="24"/>
              </w:rPr>
              <w:t>Forma štúdia</w:t>
            </w:r>
          </w:p>
        </w:tc>
        <w:tc>
          <w:tcPr>
            <w:tcW w:w="4564" w:type="dxa"/>
            <w:tcBorders>
              <w:top w:val="single" w:sz="4" w:space="0" w:color="auto"/>
              <w:left w:val="single" w:sz="4" w:space="0" w:color="auto"/>
              <w:bottom w:val="single" w:sz="4" w:space="0" w:color="auto"/>
              <w:right w:val="single" w:sz="4" w:space="0" w:color="auto"/>
            </w:tcBorders>
            <w:vAlign w:val="center"/>
          </w:tcPr>
          <w:p w14:paraId="0F4A4F53" w14:textId="77777777" w:rsidR="009600F9" w:rsidRPr="009600F9" w:rsidRDefault="009600F9" w:rsidP="009600F9">
            <w:pPr>
              <w:rPr>
                <w:bCs/>
                <w:sz w:val="24"/>
                <w:lang w:eastAsia="cs-CZ"/>
              </w:rPr>
            </w:pPr>
            <w:r w:rsidRPr="009600F9">
              <w:rPr>
                <w:bCs/>
                <w:sz w:val="24"/>
              </w:rPr>
              <w:t>denná</w:t>
            </w:r>
          </w:p>
        </w:tc>
      </w:tr>
      <w:tr w:rsidR="009600F9" w:rsidRPr="00D53594" w14:paraId="3C848DED" w14:textId="77777777" w:rsidTr="009600F9">
        <w:trPr>
          <w:trHeight w:val="314"/>
        </w:trPr>
        <w:tc>
          <w:tcPr>
            <w:tcW w:w="4560" w:type="dxa"/>
            <w:tcBorders>
              <w:top w:val="single" w:sz="4" w:space="0" w:color="auto"/>
              <w:left w:val="single" w:sz="4" w:space="0" w:color="auto"/>
              <w:bottom w:val="single" w:sz="4" w:space="0" w:color="auto"/>
              <w:right w:val="single" w:sz="4" w:space="0" w:color="auto"/>
            </w:tcBorders>
            <w:vAlign w:val="center"/>
          </w:tcPr>
          <w:p w14:paraId="7CC1F48E" w14:textId="77777777" w:rsidR="009600F9" w:rsidRPr="00D53594" w:rsidRDefault="009600F9" w:rsidP="009600F9">
            <w:pPr>
              <w:rPr>
                <w:b/>
                <w:bCs/>
                <w:sz w:val="24"/>
                <w:lang w:eastAsia="cs-CZ"/>
              </w:rPr>
            </w:pPr>
            <w:r w:rsidRPr="00D53594">
              <w:rPr>
                <w:b/>
                <w:bCs/>
                <w:sz w:val="24"/>
              </w:rPr>
              <w:t>Vyučovací jazyk</w:t>
            </w:r>
          </w:p>
        </w:tc>
        <w:tc>
          <w:tcPr>
            <w:tcW w:w="4564" w:type="dxa"/>
            <w:tcBorders>
              <w:top w:val="single" w:sz="4" w:space="0" w:color="auto"/>
              <w:left w:val="single" w:sz="4" w:space="0" w:color="auto"/>
              <w:bottom w:val="single" w:sz="4" w:space="0" w:color="auto"/>
              <w:right w:val="single" w:sz="4" w:space="0" w:color="auto"/>
            </w:tcBorders>
            <w:vAlign w:val="center"/>
          </w:tcPr>
          <w:p w14:paraId="37CFDE01" w14:textId="77777777" w:rsidR="009600F9" w:rsidRPr="009600F9" w:rsidRDefault="009600F9" w:rsidP="009600F9">
            <w:pPr>
              <w:rPr>
                <w:bCs/>
                <w:sz w:val="24"/>
                <w:lang w:eastAsia="cs-CZ"/>
              </w:rPr>
            </w:pPr>
            <w:r w:rsidRPr="009600F9">
              <w:rPr>
                <w:bCs/>
                <w:sz w:val="24"/>
              </w:rPr>
              <w:t>slovenský jazyk</w:t>
            </w:r>
          </w:p>
        </w:tc>
      </w:tr>
    </w:tbl>
    <w:p w14:paraId="44459477" w14:textId="77777777" w:rsidR="009600F9" w:rsidRDefault="009600F9" w:rsidP="00C7216F">
      <w:pPr>
        <w:autoSpaceDE w:val="0"/>
        <w:autoSpaceDN w:val="0"/>
        <w:adjustRightInd w:val="0"/>
        <w:rPr>
          <w:b/>
          <w:szCs w:val="24"/>
        </w:rPr>
      </w:pPr>
    </w:p>
    <w:p w14:paraId="3C5D6B21" w14:textId="77777777" w:rsidR="009600F9" w:rsidRDefault="009600F9" w:rsidP="00C7216F">
      <w:pPr>
        <w:autoSpaceDE w:val="0"/>
        <w:autoSpaceDN w:val="0"/>
        <w:adjustRightInd w:val="0"/>
        <w:rPr>
          <w:b/>
          <w:szCs w:val="24"/>
        </w:rPr>
      </w:pPr>
    </w:p>
    <w:p w14:paraId="66E398EB" w14:textId="77777777" w:rsidR="009600F9" w:rsidRPr="00D53594" w:rsidRDefault="009600F9" w:rsidP="00C7216F">
      <w:pPr>
        <w:autoSpaceDE w:val="0"/>
        <w:autoSpaceDN w:val="0"/>
        <w:adjustRightInd w:val="0"/>
        <w:rPr>
          <w:b/>
          <w:bCs/>
          <w:szCs w:val="24"/>
        </w:rPr>
      </w:pPr>
    </w:p>
    <w:p w14:paraId="446E5799" w14:textId="77777777" w:rsidR="009A6CE8" w:rsidRPr="00D53594" w:rsidRDefault="009A6CE8" w:rsidP="00D53594">
      <w:pPr>
        <w:tabs>
          <w:tab w:val="left" w:pos="567"/>
        </w:tabs>
        <w:spacing w:line="276" w:lineRule="auto"/>
        <w:jc w:val="center"/>
        <w:rPr>
          <w:b/>
        </w:rPr>
      </w:pPr>
      <w:r w:rsidRPr="00D53594">
        <w:rPr>
          <w:b/>
        </w:rPr>
        <w:t>Učebné osnovy sú totožné so vzdelávacím štandardom ŠVP pre príslušný predmet.</w:t>
      </w:r>
    </w:p>
    <w:p w14:paraId="58235575" w14:textId="77777777" w:rsidR="00C7216F" w:rsidRPr="00D53594" w:rsidRDefault="00C7216F" w:rsidP="00C7216F">
      <w:pPr>
        <w:autoSpaceDE w:val="0"/>
        <w:autoSpaceDN w:val="0"/>
        <w:adjustRightInd w:val="0"/>
        <w:rPr>
          <w:b/>
          <w:bCs/>
          <w:szCs w:val="24"/>
        </w:rPr>
      </w:pPr>
    </w:p>
    <w:p w14:paraId="5E925147" w14:textId="77777777" w:rsidR="00C7216F" w:rsidRPr="00D53594" w:rsidRDefault="00C7216F" w:rsidP="00C7216F">
      <w:pPr>
        <w:autoSpaceDE w:val="0"/>
        <w:autoSpaceDN w:val="0"/>
        <w:adjustRightInd w:val="0"/>
        <w:rPr>
          <w:b/>
          <w:bCs/>
          <w:szCs w:val="24"/>
        </w:rPr>
      </w:pPr>
    </w:p>
    <w:p w14:paraId="2E450096" w14:textId="77777777" w:rsidR="003B5F87" w:rsidRPr="00D53594" w:rsidRDefault="00C7216F" w:rsidP="00C7216F">
      <w:pPr>
        <w:spacing w:line="276" w:lineRule="auto"/>
        <w:rPr>
          <w:sz w:val="20"/>
          <w:szCs w:val="20"/>
        </w:rPr>
      </w:pPr>
      <w:bookmarkStart w:id="0" w:name="page2"/>
      <w:bookmarkEnd w:id="0"/>
      <w:r w:rsidRPr="00D53594">
        <w:rPr>
          <w:rFonts w:eastAsia="Times New Roman"/>
          <w:b/>
          <w:bCs/>
          <w:sz w:val="28"/>
          <w:szCs w:val="28"/>
        </w:rPr>
        <w:t>CHARAKTERISTIKA PREDMETU</w:t>
      </w:r>
    </w:p>
    <w:p w14:paraId="283454A2" w14:textId="77777777" w:rsidR="003B5F87" w:rsidRPr="00D53594" w:rsidRDefault="003B5F87" w:rsidP="00C7216F">
      <w:pPr>
        <w:spacing w:line="276" w:lineRule="auto"/>
        <w:rPr>
          <w:sz w:val="20"/>
          <w:szCs w:val="20"/>
        </w:rPr>
      </w:pPr>
    </w:p>
    <w:p w14:paraId="7A9F9208" w14:textId="77777777" w:rsidR="003B5F87" w:rsidRPr="00D53594" w:rsidRDefault="00C7216F" w:rsidP="00C7216F">
      <w:pPr>
        <w:spacing w:line="276" w:lineRule="auto"/>
        <w:ind w:firstLine="720"/>
        <w:jc w:val="both"/>
        <w:rPr>
          <w:sz w:val="20"/>
          <w:szCs w:val="20"/>
        </w:rPr>
      </w:pPr>
      <w:r w:rsidRPr="00D53594">
        <w:rPr>
          <w:rFonts w:eastAsia="Times New Roman"/>
          <w:sz w:val="24"/>
          <w:szCs w:val="24"/>
        </w:rPr>
        <w:t>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w:t>
      </w:r>
    </w:p>
    <w:p w14:paraId="56B22C2C" w14:textId="77777777" w:rsidR="003B5F87" w:rsidRPr="00D53594" w:rsidRDefault="003B5F87" w:rsidP="00C7216F">
      <w:pPr>
        <w:spacing w:line="276" w:lineRule="auto"/>
        <w:rPr>
          <w:sz w:val="20"/>
          <w:szCs w:val="20"/>
        </w:rPr>
      </w:pPr>
    </w:p>
    <w:p w14:paraId="0C558A26" w14:textId="77777777" w:rsidR="009600F9" w:rsidRDefault="009600F9" w:rsidP="00C7216F">
      <w:pPr>
        <w:spacing w:line="276" w:lineRule="auto"/>
        <w:rPr>
          <w:rFonts w:eastAsia="Times New Roman"/>
          <w:b/>
          <w:bCs/>
          <w:sz w:val="28"/>
          <w:szCs w:val="28"/>
        </w:rPr>
      </w:pPr>
    </w:p>
    <w:p w14:paraId="48A19870" w14:textId="77777777" w:rsidR="003B5F87" w:rsidRPr="00D53594" w:rsidRDefault="00C7216F" w:rsidP="00C7216F">
      <w:pPr>
        <w:spacing w:line="276" w:lineRule="auto"/>
        <w:rPr>
          <w:sz w:val="20"/>
          <w:szCs w:val="20"/>
        </w:rPr>
      </w:pPr>
      <w:r w:rsidRPr="00D53594">
        <w:rPr>
          <w:rFonts w:eastAsia="Times New Roman"/>
          <w:b/>
          <w:bCs/>
          <w:sz w:val="28"/>
          <w:szCs w:val="28"/>
        </w:rPr>
        <w:t>CIELE PREDMETU</w:t>
      </w:r>
    </w:p>
    <w:p w14:paraId="7A61E936" w14:textId="77777777" w:rsidR="003B5F87" w:rsidRPr="00D53594" w:rsidRDefault="003B5F87" w:rsidP="00C7216F">
      <w:pPr>
        <w:spacing w:line="276" w:lineRule="auto"/>
        <w:rPr>
          <w:sz w:val="20"/>
          <w:szCs w:val="20"/>
        </w:rPr>
      </w:pPr>
    </w:p>
    <w:p w14:paraId="193CA55F" w14:textId="77777777" w:rsidR="003B5F87" w:rsidRPr="00D53594" w:rsidRDefault="00C7216F" w:rsidP="00C7216F">
      <w:pPr>
        <w:spacing w:line="276" w:lineRule="auto"/>
        <w:rPr>
          <w:sz w:val="20"/>
          <w:szCs w:val="20"/>
        </w:rPr>
      </w:pPr>
      <w:r w:rsidRPr="00D53594">
        <w:rPr>
          <w:rFonts w:eastAsia="Times New Roman"/>
          <w:sz w:val="24"/>
          <w:szCs w:val="24"/>
        </w:rPr>
        <w:t>Žiaci</w:t>
      </w:r>
    </w:p>
    <w:p w14:paraId="46A0DE97" w14:textId="77777777" w:rsidR="003B5F87" w:rsidRPr="00D53594" w:rsidRDefault="003B5F87" w:rsidP="00C7216F">
      <w:pPr>
        <w:spacing w:line="276" w:lineRule="auto"/>
        <w:rPr>
          <w:sz w:val="20"/>
          <w:szCs w:val="20"/>
        </w:rPr>
      </w:pPr>
    </w:p>
    <w:p w14:paraId="24881FB9"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uvažujú o informáciách a rôznych reprezentáciách, používajú vhodné nástroje na ich spracovanie,</w:t>
      </w:r>
    </w:p>
    <w:p w14:paraId="1535C005"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uvažujú o algoritmoch, hľadajú a nachádzajú algoritmické riešenia problémov, vytvárajú návody, programy podľa daných pravidiel,</w:t>
      </w:r>
    </w:p>
    <w:p w14:paraId="4A14420D"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logicky uvažujú, argumentujú, hodnotia, konajú zdôvodnené rozhodnutia,</w:t>
      </w:r>
    </w:p>
    <w:p w14:paraId="0636DC72" w14:textId="77777777" w:rsidR="003B5F87" w:rsidRPr="00D53594" w:rsidRDefault="003B5F87" w:rsidP="00C7216F">
      <w:pPr>
        <w:spacing w:line="276" w:lineRule="auto"/>
        <w:rPr>
          <w:rFonts w:eastAsia="Symbol"/>
          <w:sz w:val="24"/>
          <w:szCs w:val="24"/>
        </w:rPr>
      </w:pPr>
    </w:p>
    <w:p w14:paraId="01B3AE3A"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poznajú princípy softvéru a hardvéru a využívajú ich pri riešení informatických problémov,</w:t>
      </w:r>
    </w:p>
    <w:p w14:paraId="652F8C02"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komunikujú a spolupracujú prostredníctvom digitálnych technológií, získavajú informácie na webe,</w:t>
      </w:r>
    </w:p>
    <w:p w14:paraId="6C1B179F"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poznajú, ako informatika ovplyvnila spoločnosť,</w:t>
      </w:r>
    </w:p>
    <w:p w14:paraId="66661902"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rozumejú rizikám na internete, dokážu sa im brániť a riešiť problémy, ktoré sa vyskytnú</w:t>
      </w:r>
    </w:p>
    <w:p w14:paraId="75DA5171" w14:textId="77777777" w:rsidR="003B5F87" w:rsidRPr="00D53594" w:rsidRDefault="00C7216F" w:rsidP="00C7216F">
      <w:pPr>
        <w:numPr>
          <w:ilvl w:val="0"/>
          <w:numId w:val="1"/>
        </w:numPr>
        <w:tabs>
          <w:tab w:val="left" w:pos="720"/>
        </w:tabs>
        <w:spacing w:line="276" w:lineRule="auto"/>
        <w:ind w:left="720" w:hanging="361"/>
        <w:jc w:val="both"/>
        <w:rPr>
          <w:rFonts w:eastAsia="Symbol"/>
          <w:sz w:val="24"/>
          <w:szCs w:val="24"/>
        </w:rPr>
      </w:pPr>
      <w:r w:rsidRPr="00D53594">
        <w:rPr>
          <w:rFonts w:eastAsia="Times New Roman"/>
          <w:sz w:val="24"/>
          <w:szCs w:val="24"/>
        </w:rPr>
        <w:t>rešpektujú intelektuálneho vlastníctvo.</w:t>
      </w:r>
    </w:p>
    <w:p w14:paraId="53735595" w14:textId="77777777" w:rsidR="003B5F87" w:rsidRPr="00D53594" w:rsidRDefault="003B5F87" w:rsidP="00C7216F">
      <w:pPr>
        <w:spacing w:line="276" w:lineRule="auto"/>
        <w:rPr>
          <w:sz w:val="20"/>
          <w:szCs w:val="20"/>
        </w:rPr>
      </w:pPr>
    </w:p>
    <w:p w14:paraId="0AA726F3" w14:textId="77777777" w:rsidR="009600F9" w:rsidRDefault="009600F9" w:rsidP="009600F9">
      <w:pPr>
        <w:pStyle w:val="Default"/>
        <w:tabs>
          <w:tab w:val="left" w:pos="426"/>
        </w:tabs>
        <w:spacing w:line="276" w:lineRule="auto"/>
        <w:jc w:val="both"/>
        <w:rPr>
          <w:rFonts w:ascii="Times New Roman" w:hAnsi="Times New Roman" w:cs="Times New Roman"/>
          <w:b/>
          <w:bCs/>
          <w:sz w:val="28"/>
        </w:rPr>
      </w:pPr>
    </w:p>
    <w:p w14:paraId="498DE862" w14:textId="77777777" w:rsidR="00C7216F" w:rsidRPr="00D53594" w:rsidRDefault="00C7216F" w:rsidP="009600F9">
      <w:pPr>
        <w:pStyle w:val="Default"/>
        <w:tabs>
          <w:tab w:val="left" w:pos="426"/>
        </w:tabs>
        <w:spacing w:line="276" w:lineRule="auto"/>
        <w:jc w:val="both"/>
        <w:rPr>
          <w:rFonts w:ascii="Times New Roman" w:hAnsi="Times New Roman" w:cs="Times New Roman"/>
          <w:b/>
          <w:bCs/>
          <w:sz w:val="28"/>
        </w:rPr>
      </w:pPr>
      <w:r w:rsidRPr="00D53594">
        <w:rPr>
          <w:rFonts w:ascii="Times New Roman" w:hAnsi="Times New Roman" w:cs="Times New Roman"/>
          <w:b/>
          <w:bCs/>
          <w:sz w:val="28"/>
        </w:rPr>
        <w:t>HODNOTENIE A KLASIFIKÁCIA PREDMETU</w:t>
      </w:r>
    </w:p>
    <w:p w14:paraId="6418C29A" w14:textId="77777777" w:rsidR="009600F9" w:rsidRDefault="009600F9" w:rsidP="009600F9">
      <w:pPr>
        <w:tabs>
          <w:tab w:val="left" w:pos="567"/>
        </w:tabs>
        <w:spacing w:line="276" w:lineRule="auto"/>
        <w:jc w:val="both"/>
        <w:rPr>
          <w:sz w:val="24"/>
        </w:rPr>
      </w:pPr>
    </w:p>
    <w:p w14:paraId="24EE8755" w14:textId="77777777" w:rsidR="00542A22" w:rsidRPr="009600F9" w:rsidRDefault="00542A22" w:rsidP="009600F9">
      <w:pPr>
        <w:tabs>
          <w:tab w:val="left" w:pos="567"/>
        </w:tabs>
        <w:spacing w:line="276" w:lineRule="auto"/>
        <w:jc w:val="both"/>
        <w:rPr>
          <w:sz w:val="24"/>
        </w:rPr>
      </w:pPr>
      <w:r w:rsidRPr="009600F9">
        <w:rPr>
          <w:sz w:val="24"/>
        </w:rPr>
        <w:t>Hodnotenie úrovne vedomostí a zručností sa realizuje na základe Metodického pokynu č. 22/2011 na hodnotenie žiakov.</w:t>
      </w:r>
    </w:p>
    <w:p w14:paraId="6DCA853E" w14:textId="77777777" w:rsidR="00542A22" w:rsidRPr="009600F9" w:rsidRDefault="00542A22" w:rsidP="009600F9">
      <w:pPr>
        <w:spacing w:line="276" w:lineRule="auto"/>
        <w:jc w:val="both"/>
        <w:rPr>
          <w:noProof/>
          <w:sz w:val="24"/>
        </w:rPr>
      </w:pPr>
      <w:r w:rsidRPr="009600F9">
        <w:rPr>
          <w:noProof/>
          <w:sz w:val="24"/>
        </w:rPr>
        <w:t>Žiaci so ŠVVP sú hodnotení s ohľadom na svoje možnosti a v súlade s Metodickým pokynom č. 22/2011 a s prihliadnutím na odporúčania CPPPaP.</w:t>
      </w:r>
    </w:p>
    <w:p w14:paraId="0D6692AA" w14:textId="77777777" w:rsidR="00542A22" w:rsidRPr="009600F9" w:rsidRDefault="00542A22" w:rsidP="009600F9">
      <w:pPr>
        <w:pStyle w:val="Default"/>
        <w:tabs>
          <w:tab w:val="left" w:pos="1678"/>
        </w:tabs>
        <w:spacing w:line="276" w:lineRule="auto"/>
        <w:jc w:val="both"/>
        <w:rPr>
          <w:rFonts w:ascii="Times New Roman" w:hAnsi="Times New Roman" w:cs="Times New Roman"/>
        </w:rPr>
      </w:pPr>
      <w:r w:rsidRPr="009600F9">
        <w:rPr>
          <w:rFonts w:ascii="Times New Roman" w:hAnsi="Times New Roman" w:cs="Times New Roman"/>
        </w:rPr>
        <w:tab/>
      </w:r>
    </w:p>
    <w:p w14:paraId="3315300B" w14:textId="77777777" w:rsidR="00542A22" w:rsidRPr="009600F9" w:rsidRDefault="00542A22" w:rsidP="009600F9">
      <w:pPr>
        <w:pStyle w:val="Default"/>
        <w:tabs>
          <w:tab w:val="left" w:pos="284"/>
        </w:tabs>
        <w:spacing w:line="276" w:lineRule="auto"/>
        <w:jc w:val="both"/>
        <w:rPr>
          <w:rFonts w:ascii="Times New Roman" w:hAnsi="Times New Roman" w:cs="Times New Roman"/>
        </w:rPr>
      </w:pPr>
      <w:r w:rsidRPr="009600F9">
        <w:rPr>
          <w:rFonts w:ascii="Times New Roman" w:hAnsi="Times New Roman" w:cs="Times New Roman"/>
        </w:rPr>
        <w:t>Informatika je hodnotená klasifikačnou stupnicou známok 1 – 5. Pri hodnotení známkou sa do úvahy berú nasledujúce faktory:</w:t>
      </w:r>
    </w:p>
    <w:p w14:paraId="4EE0D6E2" w14:textId="77777777" w:rsidR="00542A22" w:rsidRPr="009600F9" w:rsidRDefault="00542A22" w:rsidP="009600F9">
      <w:pPr>
        <w:pStyle w:val="Default"/>
        <w:numPr>
          <w:ilvl w:val="0"/>
          <w:numId w:val="6"/>
        </w:numPr>
        <w:spacing w:line="276" w:lineRule="auto"/>
        <w:jc w:val="both"/>
        <w:rPr>
          <w:rFonts w:ascii="Times New Roman" w:hAnsi="Times New Roman" w:cs="Times New Roman"/>
        </w:rPr>
      </w:pPr>
      <w:r w:rsidRPr="009600F9">
        <w:rPr>
          <w:rFonts w:ascii="Times New Roman" w:hAnsi="Times New Roman" w:cs="Times New Roman"/>
        </w:rPr>
        <w:t>Práca na počítači – hodnotenie slovne, známkou</w:t>
      </w:r>
    </w:p>
    <w:p w14:paraId="22A0817B" w14:textId="77777777" w:rsidR="00542A22" w:rsidRPr="009600F9" w:rsidRDefault="00542A22" w:rsidP="009600F9">
      <w:pPr>
        <w:pStyle w:val="Default"/>
        <w:numPr>
          <w:ilvl w:val="0"/>
          <w:numId w:val="6"/>
        </w:numPr>
        <w:spacing w:line="276" w:lineRule="auto"/>
        <w:jc w:val="both"/>
        <w:rPr>
          <w:rFonts w:ascii="Times New Roman" w:hAnsi="Times New Roman" w:cs="Times New Roman"/>
        </w:rPr>
      </w:pPr>
      <w:r w:rsidRPr="009600F9">
        <w:rPr>
          <w:rFonts w:ascii="Times New Roman" w:hAnsi="Times New Roman" w:cs="Times New Roman"/>
        </w:rPr>
        <w:t>Odpovede  - hodnotené známkou, podľa potreby žiaka ústnou alebo písomnou formou</w:t>
      </w:r>
    </w:p>
    <w:p w14:paraId="02941C4F" w14:textId="77777777" w:rsidR="00542A22" w:rsidRPr="009600F9" w:rsidRDefault="00542A22" w:rsidP="009600F9">
      <w:pPr>
        <w:pStyle w:val="Default"/>
        <w:numPr>
          <w:ilvl w:val="0"/>
          <w:numId w:val="6"/>
        </w:numPr>
        <w:spacing w:line="276" w:lineRule="auto"/>
        <w:jc w:val="both"/>
        <w:rPr>
          <w:rFonts w:ascii="Times New Roman" w:hAnsi="Times New Roman" w:cs="Times New Roman"/>
        </w:rPr>
      </w:pPr>
      <w:r w:rsidRPr="009600F9">
        <w:rPr>
          <w:rFonts w:ascii="Times New Roman" w:hAnsi="Times New Roman" w:cs="Times New Roman"/>
        </w:rPr>
        <w:t>Samostatné práce  a projekty – hodnotené známkou</w:t>
      </w:r>
    </w:p>
    <w:p w14:paraId="5CFF1089" w14:textId="77777777" w:rsidR="00542A22" w:rsidRPr="009600F9" w:rsidRDefault="00542A22" w:rsidP="009600F9">
      <w:pPr>
        <w:pStyle w:val="Default"/>
        <w:spacing w:line="276" w:lineRule="auto"/>
        <w:jc w:val="both"/>
        <w:rPr>
          <w:rFonts w:ascii="Times New Roman" w:hAnsi="Times New Roman" w:cs="Times New Roman"/>
        </w:rPr>
      </w:pPr>
      <w:r w:rsidRPr="009600F9">
        <w:rPr>
          <w:rFonts w:ascii="Times New Roman" w:hAnsi="Times New Roman" w:cs="Times New Roman"/>
        </w:rPr>
        <w:t xml:space="preserve">Hodnotenie známkou na základe percentuálnej úspešnosti podľa kritérií na základe dohody pedagogickej rady: </w:t>
      </w:r>
    </w:p>
    <w:p w14:paraId="402A3545" w14:textId="77777777" w:rsidR="00542A22" w:rsidRPr="009600F9" w:rsidRDefault="00542A22" w:rsidP="009600F9">
      <w:pPr>
        <w:pStyle w:val="Default"/>
        <w:spacing w:line="276" w:lineRule="auto"/>
        <w:ind w:firstLine="709"/>
        <w:jc w:val="both"/>
        <w:rPr>
          <w:rFonts w:ascii="Times New Roman" w:hAnsi="Times New Roman" w:cs="Times New Roman"/>
        </w:rPr>
      </w:pPr>
    </w:p>
    <w:p w14:paraId="2E4A7CFF" w14:textId="77777777" w:rsidR="00542A22" w:rsidRPr="009600F9" w:rsidRDefault="00542A22" w:rsidP="009600F9">
      <w:pPr>
        <w:pStyle w:val="Default"/>
        <w:spacing w:line="276" w:lineRule="auto"/>
        <w:ind w:firstLine="709"/>
        <w:jc w:val="both"/>
        <w:rPr>
          <w:rFonts w:ascii="Times New Roman" w:hAnsi="Times New Roman" w:cs="Times New Roman"/>
        </w:rPr>
      </w:pPr>
      <w:r w:rsidRPr="009600F9">
        <w:rPr>
          <w:rFonts w:ascii="Times New Roman" w:hAnsi="Times New Roman" w:cs="Times New Roman"/>
        </w:rPr>
        <w:t xml:space="preserve">100% - 90% </w:t>
      </w:r>
      <w:r w:rsidRPr="009600F9">
        <w:rPr>
          <w:rFonts w:ascii="Times New Roman" w:hAnsi="Times New Roman" w:cs="Times New Roman"/>
        </w:rPr>
        <w:tab/>
        <w:t>1  (výborný)</w:t>
      </w:r>
    </w:p>
    <w:p w14:paraId="7AAA0FCF" w14:textId="77777777" w:rsidR="00542A22" w:rsidRPr="009600F9" w:rsidRDefault="00542A22" w:rsidP="009600F9">
      <w:pPr>
        <w:pStyle w:val="Default"/>
        <w:spacing w:line="276" w:lineRule="auto"/>
        <w:ind w:firstLine="709"/>
        <w:jc w:val="both"/>
        <w:rPr>
          <w:rFonts w:ascii="Times New Roman" w:hAnsi="Times New Roman" w:cs="Times New Roman"/>
        </w:rPr>
      </w:pPr>
      <w:r w:rsidRPr="009600F9">
        <w:rPr>
          <w:rFonts w:ascii="Times New Roman" w:hAnsi="Times New Roman" w:cs="Times New Roman"/>
        </w:rPr>
        <w:t xml:space="preserve">89% - 75% </w:t>
      </w:r>
      <w:r w:rsidRPr="009600F9">
        <w:rPr>
          <w:rFonts w:ascii="Times New Roman" w:hAnsi="Times New Roman" w:cs="Times New Roman"/>
        </w:rPr>
        <w:tab/>
        <w:t>2 (chválitebný)</w:t>
      </w:r>
    </w:p>
    <w:p w14:paraId="692D7BD9" w14:textId="77777777" w:rsidR="00542A22" w:rsidRPr="009600F9" w:rsidRDefault="00542A22" w:rsidP="009600F9">
      <w:pPr>
        <w:pStyle w:val="Default"/>
        <w:spacing w:line="276" w:lineRule="auto"/>
        <w:ind w:firstLine="709"/>
        <w:jc w:val="both"/>
        <w:rPr>
          <w:rFonts w:ascii="Times New Roman" w:hAnsi="Times New Roman" w:cs="Times New Roman"/>
        </w:rPr>
      </w:pPr>
      <w:r w:rsidRPr="009600F9">
        <w:rPr>
          <w:rFonts w:ascii="Times New Roman" w:hAnsi="Times New Roman" w:cs="Times New Roman"/>
        </w:rPr>
        <w:t>74% - 50 %</w:t>
      </w:r>
      <w:r w:rsidRPr="009600F9">
        <w:rPr>
          <w:rFonts w:ascii="Times New Roman" w:hAnsi="Times New Roman" w:cs="Times New Roman"/>
        </w:rPr>
        <w:tab/>
        <w:t>3 (dobrý)</w:t>
      </w:r>
    </w:p>
    <w:p w14:paraId="10F51338" w14:textId="77777777" w:rsidR="00542A22" w:rsidRPr="009600F9" w:rsidRDefault="00542A22" w:rsidP="009600F9">
      <w:pPr>
        <w:pStyle w:val="Default"/>
        <w:spacing w:line="276" w:lineRule="auto"/>
        <w:ind w:firstLine="709"/>
        <w:jc w:val="both"/>
        <w:rPr>
          <w:rFonts w:ascii="Times New Roman" w:hAnsi="Times New Roman" w:cs="Times New Roman"/>
        </w:rPr>
      </w:pPr>
      <w:r w:rsidRPr="009600F9">
        <w:rPr>
          <w:rFonts w:ascii="Times New Roman" w:hAnsi="Times New Roman" w:cs="Times New Roman"/>
        </w:rPr>
        <w:t xml:space="preserve">49% - 30% </w:t>
      </w:r>
      <w:r w:rsidRPr="009600F9">
        <w:rPr>
          <w:rFonts w:ascii="Times New Roman" w:hAnsi="Times New Roman" w:cs="Times New Roman"/>
        </w:rPr>
        <w:tab/>
        <w:t>4 (dostatočný)</w:t>
      </w:r>
    </w:p>
    <w:p w14:paraId="24EF0797" w14:textId="77777777" w:rsidR="00542A22" w:rsidRPr="009600F9" w:rsidRDefault="00542A22" w:rsidP="009600F9">
      <w:pPr>
        <w:pStyle w:val="Default"/>
        <w:spacing w:line="276" w:lineRule="auto"/>
        <w:ind w:firstLine="709"/>
        <w:jc w:val="both"/>
        <w:rPr>
          <w:rFonts w:ascii="Times New Roman" w:hAnsi="Times New Roman" w:cs="Times New Roman"/>
        </w:rPr>
      </w:pPr>
      <w:r w:rsidRPr="009600F9">
        <w:rPr>
          <w:rFonts w:ascii="Times New Roman" w:hAnsi="Times New Roman" w:cs="Times New Roman"/>
        </w:rPr>
        <w:t>29% - 0%</w:t>
      </w:r>
      <w:r w:rsidRPr="009600F9">
        <w:rPr>
          <w:rFonts w:ascii="Times New Roman" w:hAnsi="Times New Roman" w:cs="Times New Roman"/>
        </w:rPr>
        <w:tab/>
        <w:t>5 (nedostatočný)</w:t>
      </w:r>
    </w:p>
    <w:p w14:paraId="66780EF6" w14:textId="77777777" w:rsidR="00542A22" w:rsidRPr="009600F9" w:rsidRDefault="00542A22" w:rsidP="009600F9">
      <w:pPr>
        <w:spacing w:line="276" w:lineRule="auto"/>
        <w:jc w:val="both"/>
        <w:rPr>
          <w:sz w:val="24"/>
        </w:rPr>
      </w:pPr>
      <w:r w:rsidRPr="009600F9">
        <w:rPr>
          <w:sz w:val="24"/>
        </w:rPr>
        <w:t>Pri prezentácii projektu sa hodnotia tieto aspekty:</w:t>
      </w:r>
    </w:p>
    <w:p w14:paraId="26E2ED6E" w14:textId="77777777" w:rsidR="00542A22" w:rsidRPr="009600F9" w:rsidRDefault="00542A22" w:rsidP="009600F9">
      <w:pPr>
        <w:spacing w:line="276" w:lineRule="auto"/>
        <w:jc w:val="both"/>
        <w:rPr>
          <w:sz w:val="24"/>
        </w:rPr>
      </w:pPr>
      <w:r w:rsidRPr="009600F9">
        <w:rPr>
          <w:sz w:val="24"/>
        </w:rPr>
        <w:t>            -obsahová forma (zhoda témy so zadaním, výber podstatných faktov,...)</w:t>
      </w:r>
    </w:p>
    <w:p w14:paraId="6ABB4FC7" w14:textId="77777777" w:rsidR="00542A22" w:rsidRPr="009600F9" w:rsidRDefault="00542A22" w:rsidP="009600F9">
      <w:pPr>
        <w:spacing w:line="276" w:lineRule="auto"/>
        <w:jc w:val="both"/>
        <w:rPr>
          <w:sz w:val="24"/>
        </w:rPr>
      </w:pPr>
      <w:r w:rsidRPr="009600F9">
        <w:rPr>
          <w:sz w:val="24"/>
        </w:rPr>
        <w:t>            -tvorivosť a inovatívny prístup</w:t>
      </w:r>
    </w:p>
    <w:p w14:paraId="2EF075B0" w14:textId="77777777" w:rsidR="00542A22" w:rsidRPr="009600F9" w:rsidRDefault="00542A22" w:rsidP="009600F9">
      <w:pPr>
        <w:spacing w:line="276" w:lineRule="auto"/>
        <w:jc w:val="both"/>
        <w:rPr>
          <w:sz w:val="24"/>
        </w:rPr>
      </w:pPr>
      <w:r w:rsidRPr="009600F9">
        <w:rPr>
          <w:sz w:val="24"/>
        </w:rPr>
        <w:t>            -ovládanie problematiky, reagovanie na doplnkové otázky</w:t>
      </w:r>
    </w:p>
    <w:p w14:paraId="59DFA618" w14:textId="77777777" w:rsidR="00542A22" w:rsidRPr="009600F9" w:rsidRDefault="00542A22" w:rsidP="009600F9">
      <w:pPr>
        <w:spacing w:line="276" w:lineRule="auto"/>
        <w:jc w:val="both"/>
        <w:rPr>
          <w:sz w:val="24"/>
        </w:rPr>
      </w:pPr>
      <w:r w:rsidRPr="009600F9">
        <w:rPr>
          <w:sz w:val="24"/>
        </w:rPr>
        <w:t>            -ústny prejav- prezentácia poznatkov</w:t>
      </w:r>
    </w:p>
    <w:p w14:paraId="73F3D9A8" w14:textId="77777777" w:rsidR="00542A22" w:rsidRPr="009600F9" w:rsidRDefault="00542A22" w:rsidP="009600F9">
      <w:pPr>
        <w:spacing w:line="276" w:lineRule="auto"/>
        <w:jc w:val="both"/>
        <w:rPr>
          <w:sz w:val="24"/>
        </w:rPr>
      </w:pPr>
      <w:r w:rsidRPr="009600F9">
        <w:rPr>
          <w:sz w:val="24"/>
        </w:rPr>
        <w:t>            -formálna stránka projektu (vizuálne prvky, vypracovanie, forma)</w:t>
      </w:r>
    </w:p>
    <w:p w14:paraId="6CF1F44B" w14:textId="77777777" w:rsidR="00542A22" w:rsidRPr="009600F9" w:rsidRDefault="00542A22" w:rsidP="009600F9">
      <w:pPr>
        <w:spacing w:line="276" w:lineRule="auto"/>
        <w:jc w:val="both"/>
        <w:rPr>
          <w:sz w:val="24"/>
        </w:rPr>
      </w:pPr>
      <w:r w:rsidRPr="009600F9">
        <w:rPr>
          <w:sz w:val="24"/>
        </w:rPr>
        <w:t>            -použité zdroje údajov (relevantnosť a počet zdrojov)</w:t>
      </w:r>
    </w:p>
    <w:p w14:paraId="431C8A44" w14:textId="25FA6745" w:rsidR="00542A22" w:rsidRDefault="00542A22" w:rsidP="007D75EA">
      <w:pPr>
        <w:spacing w:line="276" w:lineRule="auto"/>
        <w:jc w:val="both"/>
        <w:rPr>
          <w:sz w:val="24"/>
        </w:rPr>
      </w:pPr>
      <w:r w:rsidRPr="009600F9">
        <w:rPr>
          <w:sz w:val="24"/>
        </w:rPr>
        <w:t>V prípade dokázaného plagiátorstva alebo nedodržania termínu projektu sa projekt hodnotí známkou nedostatočný. </w:t>
      </w:r>
      <w:r w:rsidR="007D75EA" w:rsidRPr="007D75EA">
        <w:rPr>
          <w:rFonts w:eastAsia="Times New Roman"/>
          <w:color w:val="222222"/>
          <w:sz w:val="24"/>
          <w:szCs w:val="24"/>
        </w:rPr>
        <w:t>Váha hodnotenia v elektronickej žiackej knižke je určená a aktualizovaná v augustovej zápisnici PK PVP (na začiatku šk.roka).</w:t>
      </w:r>
    </w:p>
    <w:p w14:paraId="63DEBB24" w14:textId="77777777" w:rsidR="00A138CE" w:rsidRPr="00A138CE" w:rsidRDefault="00A138CE" w:rsidP="00A138CE">
      <w:pPr>
        <w:shd w:val="clear" w:color="auto" w:fill="FFFFFF"/>
        <w:spacing w:line="276" w:lineRule="atLeast"/>
        <w:jc w:val="both"/>
        <w:rPr>
          <w:rFonts w:eastAsia="Times New Roman"/>
          <w:color w:val="222222"/>
          <w:sz w:val="24"/>
          <w:szCs w:val="24"/>
        </w:rPr>
      </w:pPr>
      <w:bookmarkStart w:id="1" w:name="_GoBack"/>
      <w:bookmarkEnd w:id="1"/>
      <w:r w:rsidRPr="00A138CE">
        <w:rPr>
          <w:rFonts w:eastAsia="Times New Roman"/>
          <w:color w:val="222222"/>
          <w:sz w:val="24"/>
          <w:szCs w:val="24"/>
        </w:rPr>
        <w:t>Váha hodnotenia v elektronickej žiackej knižke je určená a aktualizovaná v augustovej zápisnici PK PVP (na začiatku šk.roka).</w:t>
      </w:r>
    </w:p>
    <w:p w14:paraId="52E8406E" w14:textId="77777777" w:rsidR="00A138CE" w:rsidRDefault="00A138CE" w:rsidP="009600F9">
      <w:pPr>
        <w:tabs>
          <w:tab w:val="left" w:pos="1928"/>
        </w:tabs>
        <w:spacing w:line="276" w:lineRule="auto"/>
        <w:jc w:val="both"/>
        <w:rPr>
          <w:sz w:val="24"/>
        </w:rPr>
        <w:sectPr w:rsidR="00A138CE" w:rsidSect="009600F9">
          <w:pgSz w:w="11921" w:h="16840"/>
          <w:pgMar w:top="1420" w:right="1013" w:bottom="1380" w:left="1431" w:header="0" w:footer="0" w:gutter="0"/>
          <w:cols w:space="708" w:equalWidth="0">
            <w:col w:w="9112"/>
          </w:cols>
          <w:docGrid w:linePitch="299"/>
        </w:sectPr>
      </w:pPr>
    </w:p>
    <w:p w14:paraId="17048525" w14:textId="77777777" w:rsidR="009600F9" w:rsidRPr="009600F9" w:rsidRDefault="009600F9" w:rsidP="009600F9">
      <w:pPr>
        <w:tabs>
          <w:tab w:val="left" w:pos="1928"/>
        </w:tabs>
        <w:spacing w:line="276" w:lineRule="auto"/>
        <w:jc w:val="both"/>
        <w:rPr>
          <w:b/>
          <w:sz w:val="24"/>
        </w:rPr>
      </w:pPr>
      <w:r>
        <w:rPr>
          <w:b/>
          <w:sz w:val="24"/>
        </w:rPr>
        <w:lastRenderedPageBreak/>
        <w:t>VZDELÁVACÍ ŠTANDARD</w:t>
      </w:r>
    </w:p>
    <w:p w14:paraId="2374A187" w14:textId="77777777" w:rsidR="009600F9" w:rsidRDefault="009600F9" w:rsidP="009600F9">
      <w:pPr>
        <w:tabs>
          <w:tab w:val="left" w:pos="1928"/>
        </w:tabs>
        <w:spacing w:line="276" w:lineRule="auto"/>
        <w:jc w:val="both"/>
        <w:rPr>
          <w:sz w:val="24"/>
        </w:rPr>
      </w:pPr>
    </w:p>
    <w:tbl>
      <w:tblPr>
        <w:tblW w:w="14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1607"/>
        <w:gridCol w:w="3240"/>
        <w:gridCol w:w="7440"/>
      </w:tblGrid>
      <w:tr w:rsidR="00A138CE" w:rsidRPr="00A138CE" w14:paraId="42A5B2EA" w14:textId="77777777" w:rsidTr="00A138CE">
        <w:trPr>
          <w:trHeight w:val="489"/>
        </w:trPr>
        <w:tc>
          <w:tcPr>
            <w:tcW w:w="2400" w:type="dxa"/>
            <w:shd w:val="clear" w:color="auto" w:fill="D9D9D9" w:themeFill="background1" w:themeFillShade="D9"/>
            <w:noWrap/>
            <w:vAlign w:val="center"/>
            <w:hideMark/>
          </w:tcPr>
          <w:p w14:paraId="6F33A88C" w14:textId="77777777" w:rsidR="00A138CE" w:rsidRPr="00A138CE" w:rsidRDefault="00A138CE" w:rsidP="00A138CE">
            <w:pPr>
              <w:jc w:val="center"/>
              <w:rPr>
                <w:rFonts w:eastAsia="Times New Roman"/>
                <w:b/>
                <w:sz w:val="24"/>
                <w:szCs w:val="24"/>
              </w:rPr>
            </w:pPr>
            <w:r w:rsidRPr="00A138CE">
              <w:rPr>
                <w:rFonts w:eastAsia="Times New Roman"/>
                <w:b/>
                <w:sz w:val="24"/>
                <w:szCs w:val="24"/>
              </w:rPr>
              <w:t>Tematický celok</w:t>
            </w:r>
          </w:p>
        </w:tc>
        <w:tc>
          <w:tcPr>
            <w:tcW w:w="1580" w:type="dxa"/>
            <w:shd w:val="clear" w:color="auto" w:fill="D9D9D9" w:themeFill="background1" w:themeFillShade="D9"/>
            <w:noWrap/>
            <w:vAlign w:val="center"/>
            <w:hideMark/>
          </w:tcPr>
          <w:p w14:paraId="2BD5F8CC" w14:textId="77777777" w:rsidR="00A138CE" w:rsidRPr="00A138CE" w:rsidRDefault="00A138CE" w:rsidP="00A138CE">
            <w:pPr>
              <w:jc w:val="center"/>
              <w:rPr>
                <w:rFonts w:eastAsia="Times New Roman"/>
                <w:b/>
                <w:sz w:val="24"/>
                <w:szCs w:val="24"/>
              </w:rPr>
            </w:pPr>
            <w:r w:rsidRPr="00A138CE">
              <w:rPr>
                <w:rFonts w:eastAsia="Times New Roman"/>
                <w:b/>
                <w:sz w:val="24"/>
                <w:szCs w:val="24"/>
              </w:rPr>
              <w:t>Téma</w:t>
            </w:r>
          </w:p>
        </w:tc>
        <w:tc>
          <w:tcPr>
            <w:tcW w:w="3240" w:type="dxa"/>
            <w:shd w:val="clear" w:color="auto" w:fill="D9D9D9" w:themeFill="background1" w:themeFillShade="D9"/>
            <w:noWrap/>
            <w:vAlign w:val="center"/>
            <w:hideMark/>
          </w:tcPr>
          <w:p w14:paraId="4AB6805A" w14:textId="7C085F47" w:rsidR="00A138CE" w:rsidRPr="00A138CE" w:rsidRDefault="00A138CE" w:rsidP="00A138CE">
            <w:pPr>
              <w:jc w:val="center"/>
              <w:rPr>
                <w:rFonts w:eastAsia="Times New Roman"/>
                <w:b/>
                <w:sz w:val="24"/>
                <w:szCs w:val="24"/>
              </w:rPr>
            </w:pPr>
            <w:r>
              <w:rPr>
                <w:rFonts w:eastAsia="Times New Roman"/>
                <w:b/>
                <w:sz w:val="24"/>
                <w:szCs w:val="24"/>
              </w:rPr>
              <w:t>Výkonový štandard</w:t>
            </w:r>
          </w:p>
        </w:tc>
        <w:tc>
          <w:tcPr>
            <w:tcW w:w="7440" w:type="dxa"/>
            <w:shd w:val="clear" w:color="auto" w:fill="D9D9D9" w:themeFill="background1" w:themeFillShade="D9"/>
            <w:noWrap/>
            <w:vAlign w:val="center"/>
            <w:hideMark/>
          </w:tcPr>
          <w:p w14:paraId="5666D928" w14:textId="77777777" w:rsidR="00A138CE" w:rsidRPr="00A138CE" w:rsidRDefault="00A138CE" w:rsidP="00A138CE">
            <w:pPr>
              <w:jc w:val="center"/>
              <w:rPr>
                <w:rFonts w:eastAsia="Times New Roman"/>
                <w:b/>
                <w:sz w:val="24"/>
                <w:szCs w:val="24"/>
              </w:rPr>
            </w:pPr>
            <w:r w:rsidRPr="00A138CE">
              <w:rPr>
                <w:rFonts w:eastAsia="Times New Roman"/>
                <w:b/>
                <w:sz w:val="24"/>
                <w:szCs w:val="24"/>
              </w:rPr>
              <w:t>Obsahový štandard podľa iŠVP</w:t>
            </w:r>
          </w:p>
        </w:tc>
      </w:tr>
      <w:tr w:rsidR="00A138CE" w:rsidRPr="00A138CE" w14:paraId="1F309108" w14:textId="77777777" w:rsidTr="00A138CE">
        <w:trPr>
          <w:trHeight w:val="765"/>
        </w:trPr>
        <w:tc>
          <w:tcPr>
            <w:tcW w:w="2400" w:type="dxa"/>
            <w:shd w:val="clear" w:color="auto" w:fill="auto"/>
            <w:vAlign w:val="center"/>
            <w:hideMark/>
          </w:tcPr>
          <w:p w14:paraId="69CD9D9C" w14:textId="77777777" w:rsidR="00A138CE" w:rsidRPr="00A138CE" w:rsidRDefault="00A138CE" w:rsidP="00A138CE">
            <w:pPr>
              <w:rPr>
                <w:rFonts w:eastAsia="Times New Roman"/>
                <w:sz w:val="24"/>
                <w:szCs w:val="24"/>
              </w:rPr>
            </w:pPr>
            <w:r w:rsidRPr="00A138CE">
              <w:rPr>
                <w:rFonts w:eastAsia="Times New Roman"/>
                <w:sz w:val="24"/>
                <w:szCs w:val="24"/>
              </w:rPr>
              <w:t xml:space="preserve">Informačná spoločnosť </w:t>
            </w:r>
            <w:r w:rsidRPr="00A138CE">
              <w:rPr>
                <w:rFonts w:eastAsia="Times New Roman"/>
                <w:sz w:val="24"/>
                <w:szCs w:val="24"/>
              </w:rPr>
              <w:br/>
              <w:t xml:space="preserve">  - digitálne technológie v spoločnosti</w:t>
            </w:r>
          </w:p>
        </w:tc>
        <w:tc>
          <w:tcPr>
            <w:tcW w:w="1580" w:type="dxa"/>
            <w:shd w:val="clear" w:color="auto" w:fill="auto"/>
            <w:vAlign w:val="center"/>
            <w:hideMark/>
          </w:tcPr>
          <w:p w14:paraId="10246B60" w14:textId="77777777" w:rsidR="00A138CE" w:rsidRPr="00A138CE" w:rsidRDefault="00A138CE" w:rsidP="00A138CE">
            <w:pPr>
              <w:rPr>
                <w:rFonts w:eastAsia="Times New Roman"/>
                <w:sz w:val="24"/>
                <w:szCs w:val="24"/>
              </w:rPr>
            </w:pPr>
            <w:r w:rsidRPr="00A138CE">
              <w:rPr>
                <w:rFonts w:eastAsia="Times New Roman"/>
                <w:sz w:val="24"/>
                <w:szCs w:val="24"/>
              </w:rPr>
              <w:t>BOZP a Nastavenie mysle</w:t>
            </w:r>
          </w:p>
        </w:tc>
        <w:tc>
          <w:tcPr>
            <w:tcW w:w="3240" w:type="dxa"/>
            <w:shd w:val="clear" w:color="auto" w:fill="auto"/>
            <w:vAlign w:val="center"/>
            <w:hideMark/>
          </w:tcPr>
          <w:p w14:paraId="60380575" w14:textId="77777777" w:rsidR="00A138CE" w:rsidRPr="00A138CE" w:rsidRDefault="00A138CE" w:rsidP="00A138CE">
            <w:pPr>
              <w:rPr>
                <w:rFonts w:eastAsia="Times New Roman"/>
                <w:sz w:val="24"/>
                <w:szCs w:val="24"/>
              </w:rPr>
            </w:pPr>
            <w:r w:rsidRPr="00A138CE">
              <w:rPr>
                <w:rFonts w:eastAsia="Times New Roman"/>
                <w:sz w:val="24"/>
                <w:szCs w:val="24"/>
              </w:rPr>
              <w:t>- diskutovať o BOZP a nastavení mysle na rast</w:t>
            </w:r>
          </w:p>
        </w:tc>
        <w:tc>
          <w:tcPr>
            <w:tcW w:w="7440" w:type="dxa"/>
            <w:shd w:val="clear" w:color="auto" w:fill="auto"/>
            <w:vAlign w:val="center"/>
            <w:hideMark/>
          </w:tcPr>
          <w:p w14:paraId="6036538F" w14:textId="77777777" w:rsidR="00A138CE" w:rsidRPr="00A138CE" w:rsidRDefault="00A138CE" w:rsidP="00A138CE">
            <w:pPr>
              <w:rPr>
                <w:rFonts w:eastAsia="Times New Roman"/>
                <w:sz w:val="24"/>
                <w:szCs w:val="24"/>
              </w:rPr>
            </w:pPr>
            <w:r w:rsidRPr="00A138CE">
              <w:rPr>
                <w:rFonts w:eastAsia="Times New Roman"/>
                <w:sz w:val="24"/>
                <w:szCs w:val="24"/>
              </w:rPr>
              <w:t> </w:t>
            </w:r>
          </w:p>
        </w:tc>
      </w:tr>
      <w:tr w:rsidR="00A138CE" w:rsidRPr="00A138CE" w14:paraId="24684E42" w14:textId="77777777" w:rsidTr="00A138CE">
        <w:trPr>
          <w:trHeight w:val="765"/>
        </w:trPr>
        <w:tc>
          <w:tcPr>
            <w:tcW w:w="2400" w:type="dxa"/>
            <w:shd w:val="clear" w:color="auto" w:fill="auto"/>
            <w:vAlign w:val="center"/>
            <w:hideMark/>
          </w:tcPr>
          <w:p w14:paraId="2538B1F4" w14:textId="77777777" w:rsidR="00A138CE" w:rsidRPr="00A138CE" w:rsidRDefault="00A138CE" w:rsidP="00A138CE">
            <w:pPr>
              <w:rPr>
                <w:rFonts w:eastAsia="Times New Roman"/>
                <w:sz w:val="24"/>
                <w:szCs w:val="24"/>
              </w:rPr>
            </w:pPr>
            <w:r w:rsidRPr="00A138CE">
              <w:rPr>
                <w:rFonts w:eastAsia="Times New Roman"/>
                <w:sz w:val="24"/>
                <w:szCs w:val="24"/>
              </w:rPr>
              <w:t xml:space="preserve">Informačná spoločnosť </w:t>
            </w:r>
            <w:r w:rsidRPr="00A138CE">
              <w:rPr>
                <w:rFonts w:eastAsia="Times New Roman"/>
                <w:sz w:val="24"/>
                <w:szCs w:val="24"/>
              </w:rPr>
              <w:br/>
              <w:t xml:space="preserve">  - digitálne technológie v spoločnosti</w:t>
            </w:r>
          </w:p>
        </w:tc>
        <w:tc>
          <w:tcPr>
            <w:tcW w:w="1580" w:type="dxa"/>
            <w:shd w:val="clear" w:color="auto" w:fill="auto"/>
            <w:vAlign w:val="center"/>
            <w:hideMark/>
          </w:tcPr>
          <w:p w14:paraId="0B0FB383" w14:textId="77777777" w:rsidR="00A138CE" w:rsidRPr="00A138CE" w:rsidRDefault="00A138CE" w:rsidP="00A138CE">
            <w:pPr>
              <w:rPr>
                <w:rFonts w:eastAsia="Times New Roman"/>
                <w:sz w:val="24"/>
                <w:szCs w:val="24"/>
              </w:rPr>
            </w:pPr>
            <w:r w:rsidRPr="00A138CE">
              <w:rPr>
                <w:rFonts w:eastAsia="Times New Roman"/>
                <w:sz w:val="24"/>
                <w:szCs w:val="24"/>
              </w:rPr>
              <w:t>Test digitálnej gramotnosti</w:t>
            </w:r>
          </w:p>
        </w:tc>
        <w:tc>
          <w:tcPr>
            <w:tcW w:w="3240" w:type="dxa"/>
            <w:shd w:val="clear" w:color="auto" w:fill="auto"/>
            <w:vAlign w:val="center"/>
            <w:hideMark/>
          </w:tcPr>
          <w:p w14:paraId="74666235" w14:textId="77777777" w:rsidR="00A138CE" w:rsidRPr="00A138CE" w:rsidRDefault="00A138CE" w:rsidP="00A138CE">
            <w:pPr>
              <w:rPr>
                <w:rFonts w:eastAsia="Times New Roman"/>
                <w:sz w:val="24"/>
                <w:szCs w:val="24"/>
              </w:rPr>
            </w:pPr>
            <w:r w:rsidRPr="00A138CE">
              <w:rPr>
                <w:rFonts w:eastAsia="Times New Roman"/>
                <w:sz w:val="24"/>
                <w:szCs w:val="24"/>
              </w:rPr>
              <w:t>- odmerať si digitálne kompetencie na základe iŠVP</w:t>
            </w:r>
          </w:p>
        </w:tc>
        <w:tc>
          <w:tcPr>
            <w:tcW w:w="7440" w:type="dxa"/>
            <w:shd w:val="clear" w:color="auto" w:fill="auto"/>
            <w:vAlign w:val="center"/>
            <w:hideMark/>
          </w:tcPr>
          <w:p w14:paraId="16D27F3F" w14:textId="77777777" w:rsidR="00A138CE" w:rsidRPr="00A138CE" w:rsidRDefault="00A138CE" w:rsidP="00A138CE">
            <w:pPr>
              <w:rPr>
                <w:rFonts w:eastAsia="Times New Roman"/>
                <w:sz w:val="24"/>
                <w:szCs w:val="24"/>
              </w:rPr>
            </w:pPr>
            <w:r w:rsidRPr="00A138CE">
              <w:rPr>
                <w:rFonts w:eastAsia="Times New Roman"/>
                <w:sz w:val="24"/>
                <w:szCs w:val="24"/>
              </w:rPr>
              <w:t> </w:t>
            </w:r>
          </w:p>
        </w:tc>
      </w:tr>
      <w:tr w:rsidR="00A138CE" w:rsidRPr="00A138CE" w14:paraId="49445D7F" w14:textId="77777777" w:rsidTr="00A138CE">
        <w:trPr>
          <w:trHeight w:val="3315"/>
        </w:trPr>
        <w:tc>
          <w:tcPr>
            <w:tcW w:w="2400" w:type="dxa"/>
            <w:shd w:val="clear" w:color="auto" w:fill="auto"/>
            <w:vAlign w:val="center"/>
            <w:hideMark/>
          </w:tcPr>
          <w:p w14:paraId="508F008F" w14:textId="77777777" w:rsidR="00A138CE" w:rsidRPr="00A138CE" w:rsidRDefault="00A138CE" w:rsidP="00A138CE">
            <w:pPr>
              <w:rPr>
                <w:rFonts w:eastAsia="Times New Roman"/>
                <w:sz w:val="24"/>
                <w:szCs w:val="24"/>
              </w:rPr>
            </w:pPr>
            <w:r w:rsidRPr="00A138CE">
              <w:rPr>
                <w:rFonts w:eastAsia="Times New Roman"/>
                <w:sz w:val="24"/>
                <w:szCs w:val="24"/>
              </w:rPr>
              <w:t xml:space="preserve">Komunikácia a spolupráca </w:t>
            </w:r>
            <w:r w:rsidRPr="00A138CE">
              <w:rPr>
                <w:rFonts w:eastAsia="Times New Roman"/>
                <w:sz w:val="24"/>
                <w:szCs w:val="24"/>
              </w:rPr>
              <w:br/>
              <w:t xml:space="preserve">  - práca s webovou stránkou</w:t>
            </w:r>
            <w:r w:rsidRPr="00A138CE">
              <w:rPr>
                <w:rFonts w:eastAsia="Times New Roman"/>
                <w:sz w:val="24"/>
                <w:szCs w:val="24"/>
              </w:rPr>
              <w:br/>
              <w:t xml:space="preserve">Reprezentácie a nástroje </w:t>
            </w:r>
            <w:r w:rsidRPr="00A138CE">
              <w:rPr>
                <w:rFonts w:eastAsia="Times New Roman"/>
                <w:sz w:val="24"/>
                <w:szCs w:val="24"/>
              </w:rPr>
              <w:br/>
              <w:t xml:space="preserve">  - informácie</w:t>
            </w:r>
            <w:r w:rsidRPr="00A138CE">
              <w:rPr>
                <w:rFonts w:eastAsia="Times New Roman"/>
                <w:sz w:val="24"/>
                <w:szCs w:val="24"/>
              </w:rPr>
              <w:br/>
              <w:t xml:space="preserve">  - štruktúry</w:t>
            </w:r>
          </w:p>
        </w:tc>
        <w:tc>
          <w:tcPr>
            <w:tcW w:w="1580" w:type="dxa"/>
            <w:shd w:val="clear" w:color="auto" w:fill="auto"/>
            <w:vAlign w:val="center"/>
            <w:hideMark/>
          </w:tcPr>
          <w:p w14:paraId="19154BD6" w14:textId="77777777" w:rsidR="00A138CE" w:rsidRPr="00A138CE" w:rsidRDefault="00A138CE" w:rsidP="00A138CE">
            <w:pPr>
              <w:rPr>
                <w:rFonts w:eastAsia="Times New Roman"/>
                <w:sz w:val="24"/>
                <w:szCs w:val="24"/>
              </w:rPr>
            </w:pPr>
            <w:r w:rsidRPr="00A138CE">
              <w:rPr>
                <w:rFonts w:eastAsia="Times New Roman"/>
                <w:sz w:val="24"/>
                <w:szCs w:val="24"/>
              </w:rPr>
              <w:t>Vyhľadávanie informácií</w:t>
            </w:r>
          </w:p>
        </w:tc>
        <w:tc>
          <w:tcPr>
            <w:tcW w:w="3240" w:type="dxa"/>
            <w:shd w:val="clear" w:color="auto" w:fill="auto"/>
            <w:vAlign w:val="center"/>
            <w:hideMark/>
          </w:tcPr>
          <w:p w14:paraId="610B1B12" w14:textId="77777777" w:rsidR="00A138CE" w:rsidRPr="00A138CE" w:rsidRDefault="00A138CE" w:rsidP="00A138CE">
            <w:pPr>
              <w:rPr>
                <w:rFonts w:eastAsia="Times New Roman"/>
                <w:sz w:val="24"/>
                <w:szCs w:val="24"/>
              </w:rPr>
            </w:pPr>
            <w:r w:rsidRPr="00A138CE">
              <w:rPr>
                <w:rFonts w:eastAsia="Times New Roman"/>
                <w:sz w:val="24"/>
                <w:szCs w:val="24"/>
              </w:rPr>
              <w:t>- vyhľadávať a získavať informácie v informačnom systéme a databáze (knižnica, elektronicky obchod, rezervácie lístkov...)</w:t>
            </w:r>
            <w:r w:rsidRPr="00A138CE">
              <w:rPr>
                <w:rFonts w:eastAsia="Times New Roman"/>
                <w:sz w:val="24"/>
                <w:szCs w:val="24"/>
              </w:rPr>
              <w:br/>
              <w:t>- orientovať sa v jednoduchej štruktúre – vyhľadávať a získať informácie zo štruktúry podľa zadaných kritérií</w:t>
            </w:r>
            <w:r w:rsidRPr="00A138CE">
              <w:rPr>
                <w:rFonts w:eastAsia="Times New Roman"/>
                <w:sz w:val="24"/>
                <w:szCs w:val="24"/>
              </w:rPr>
              <w:br/>
              <w:t>- získavať informácie z webových stránok a použiť ich vo svojich produktoch (rešpektuje autorské práva)</w:t>
            </w:r>
            <w:r w:rsidRPr="00A138CE">
              <w:rPr>
                <w:rFonts w:eastAsia="Times New Roman"/>
                <w:sz w:val="24"/>
                <w:szCs w:val="24"/>
              </w:rPr>
              <w:br/>
              <w:t>- posúdiť účel webovej stránky</w:t>
            </w:r>
          </w:p>
        </w:tc>
        <w:tc>
          <w:tcPr>
            <w:tcW w:w="7440" w:type="dxa"/>
            <w:shd w:val="clear" w:color="auto" w:fill="auto"/>
            <w:vAlign w:val="center"/>
            <w:hideMark/>
          </w:tcPr>
          <w:p w14:paraId="021A6293"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postupnosť, tabuľka (v zmysle frekvenčná, kódovacia, slovník, mriežka), riadok, stĺpec</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vzťahy medzi jednotlivými typmi informácie (grafika, text, čísla, zvuk), poradie objektov a ich pozícia v postupnosti, význam postupnosti, pozícia objektov v tabuľke, predchodca, nasledovník, sused, význam tabuľky</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práca s grafovými štruktúrami (s mapou, labyrintom, sieťou), práca so stromovými štruktúrami (strom rozhodnutí, stratégií, turnajov, rodokmeň), zapisovanie a vyhľadávanie v jednoduchej štruktúre, zostavovanie štruktúry</w:t>
            </w:r>
          </w:p>
        </w:tc>
      </w:tr>
      <w:tr w:rsidR="00A138CE" w:rsidRPr="00A138CE" w14:paraId="2C5601CC" w14:textId="77777777" w:rsidTr="00A138CE">
        <w:trPr>
          <w:trHeight w:val="3315"/>
        </w:trPr>
        <w:tc>
          <w:tcPr>
            <w:tcW w:w="2400" w:type="dxa"/>
            <w:shd w:val="clear" w:color="auto" w:fill="auto"/>
            <w:vAlign w:val="center"/>
            <w:hideMark/>
          </w:tcPr>
          <w:p w14:paraId="5EC39E8A"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Informačná spoločnosť </w:t>
            </w:r>
            <w:r w:rsidRPr="00A138CE">
              <w:rPr>
                <w:rFonts w:eastAsia="Times New Roman"/>
                <w:sz w:val="24"/>
                <w:szCs w:val="24"/>
              </w:rPr>
              <w:br/>
              <w:t xml:space="preserve">  - bezpečnosť a riziká</w:t>
            </w:r>
            <w:r w:rsidRPr="00A138CE">
              <w:rPr>
                <w:rFonts w:eastAsia="Times New Roman"/>
                <w:sz w:val="24"/>
                <w:szCs w:val="24"/>
              </w:rPr>
              <w:br/>
              <w:t xml:space="preserve">Softvér a hardvér </w:t>
            </w:r>
            <w:r w:rsidRPr="00A138CE">
              <w:rPr>
                <w:rFonts w:eastAsia="Times New Roman"/>
                <w:sz w:val="24"/>
                <w:szCs w:val="24"/>
              </w:rPr>
              <w:br/>
              <w:t xml:space="preserve">  - práca v počítačovej sieti a na internete</w:t>
            </w:r>
          </w:p>
        </w:tc>
        <w:tc>
          <w:tcPr>
            <w:tcW w:w="1580" w:type="dxa"/>
            <w:shd w:val="clear" w:color="auto" w:fill="auto"/>
            <w:vAlign w:val="center"/>
            <w:hideMark/>
          </w:tcPr>
          <w:p w14:paraId="11A5F6F7" w14:textId="77777777" w:rsidR="00A138CE" w:rsidRPr="00A138CE" w:rsidRDefault="00A138CE" w:rsidP="00A138CE">
            <w:pPr>
              <w:rPr>
                <w:rFonts w:eastAsia="Times New Roman"/>
                <w:sz w:val="24"/>
                <w:szCs w:val="24"/>
              </w:rPr>
            </w:pPr>
            <w:r w:rsidRPr="00A138CE">
              <w:rPr>
                <w:rFonts w:eastAsia="Times New Roman"/>
                <w:sz w:val="24"/>
                <w:szCs w:val="24"/>
              </w:rPr>
              <w:t>Zakladáme si email</w:t>
            </w:r>
          </w:p>
        </w:tc>
        <w:tc>
          <w:tcPr>
            <w:tcW w:w="3240" w:type="dxa"/>
            <w:shd w:val="clear" w:color="auto" w:fill="auto"/>
            <w:vAlign w:val="center"/>
            <w:hideMark/>
          </w:tcPr>
          <w:p w14:paraId="27002B9D" w14:textId="77777777" w:rsidR="00A138CE" w:rsidRPr="00A138CE" w:rsidRDefault="00A138CE" w:rsidP="00A138CE">
            <w:pPr>
              <w:rPr>
                <w:rFonts w:eastAsia="Times New Roman"/>
                <w:sz w:val="24"/>
                <w:szCs w:val="24"/>
              </w:rPr>
            </w:pPr>
            <w:r w:rsidRPr="00A138CE">
              <w:rPr>
                <w:rFonts w:eastAsia="Times New Roman"/>
                <w:sz w:val="24"/>
                <w:szCs w:val="24"/>
              </w:rPr>
              <w:t>- rozlíšiť e–mailovú a webovú adresu</w:t>
            </w:r>
            <w:r w:rsidRPr="00A138CE">
              <w:rPr>
                <w:rFonts w:eastAsia="Times New Roman"/>
                <w:sz w:val="24"/>
                <w:szCs w:val="24"/>
              </w:rPr>
              <w:br/>
              <w:t>- aplikovať pravidlá pre zabezpečenie prístupu do e-mailu, do komunity, do počítača a proti neoprávnenému použitiu</w:t>
            </w:r>
          </w:p>
        </w:tc>
        <w:tc>
          <w:tcPr>
            <w:tcW w:w="7440" w:type="dxa"/>
            <w:shd w:val="clear" w:color="auto" w:fill="auto"/>
            <w:vAlign w:val="center"/>
            <w:hideMark/>
          </w:tcPr>
          <w:p w14:paraId="4C95DD42"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sieť</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lokálne súbory vo vlastnom počítači a súbory na sieti, sieťovom disku, cesta (adresa) ako zápis, ktorý identifikuje počítač, počítačová sieť ako prepojenie počítačov a zariadení, internet ako celosvetová počítačová sieť, vírus ako škodlivý softvér, dôveryhodnosť získaných informácií, riziká na internete a sociálnych sieťach</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sťahovanie a posielanie súborov, šírenie počítačových vírusov a spamov, bezpečné a etické správanie sa na internete, činnosť hekerov</w:t>
            </w:r>
          </w:p>
        </w:tc>
      </w:tr>
      <w:tr w:rsidR="00A138CE" w:rsidRPr="00A138CE" w14:paraId="32DBF17D" w14:textId="77777777" w:rsidTr="00A138CE">
        <w:trPr>
          <w:trHeight w:val="3315"/>
        </w:trPr>
        <w:tc>
          <w:tcPr>
            <w:tcW w:w="2400" w:type="dxa"/>
            <w:shd w:val="clear" w:color="auto" w:fill="auto"/>
            <w:vAlign w:val="center"/>
            <w:hideMark/>
          </w:tcPr>
          <w:p w14:paraId="7A8FBA42" w14:textId="77777777" w:rsidR="00A138CE" w:rsidRPr="00A138CE" w:rsidRDefault="00A138CE" w:rsidP="00A138CE">
            <w:pPr>
              <w:rPr>
                <w:rFonts w:eastAsia="Times New Roman"/>
                <w:sz w:val="24"/>
                <w:szCs w:val="24"/>
              </w:rPr>
            </w:pPr>
            <w:r w:rsidRPr="00A138CE">
              <w:rPr>
                <w:rFonts w:eastAsia="Times New Roman"/>
                <w:sz w:val="24"/>
                <w:szCs w:val="24"/>
              </w:rPr>
              <w:t xml:space="preserve">Komunikácia a spolupráca </w:t>
            </w:r>
            <w:r w:rsidRPr="00A138CE">
              <w:rPr>
                <w:rFonts w:eastAsia="Times New Roman"/>
                <w:sz w:val="24"/>
                <w:szCs w:val="24"/>
              </w:rPr>
              <w:br/>
              <w:t xml:space="preserve">  - práca s nástrojmi na komunikáciu</w:t>
            </w:r>
          </w:p>
        </w:tc>
        <w:tc>
          <w:tcPr>
            <w:tcW w:w="1580" w:type="dxa"/>
            <w:shd w:val="clear" w:color="auto" w:fill="auto"/>
            <w:vAlign w:val="center"/>
            <w:hideMark/>
          </w:tcPr>
          <w:p w14:paraId="76E97D4B" w14:textId="77777777" w:rsidR="00A138CE" w:rsidRPr="00A138CE" w:rsidRDefault="00A138CE" w:rsidP="00A138CE">
            <w:pPr>
              <w:rPr>
                <w:rFonts w:eastAsia="Times New Roman"/>
                <w:sz w:val="24"/>
                <w:szCs w:val="24"/>
              </w:rPr>
            </w:pPr>
            <w:r w:rsidRPr="00A138CE">
              <w:rPr>
                <w:rFonts w:eastAsia="Times New Roman"/>
                <w:sz w:val="24"/>
                <w:szCs w:val="24"/>
              </w:rPr>
              <w:t>Práca s emailovou schránkou</w:t>
            </w:r>
          </w:p>
        </w:tc>
        <w:tc>
          <w:tcPr>
            <w:tcW w:w="3240" w:type="dxa"/>
            <w:shd w:val="clear" w:color="auto" w:fill="auto"/>
            <w:vAlign w:val="center"/>
            <w:hideMark/>
          </w:tcPr>
          <w:p w14:paraId="7678A83E" w14:textId="77777777" w:rsidR="00A138CE" w:rsidRPr="00A138CE" w:rsidRDefault="00A138CE" w:rsidP="00A138CE">
            <w:pPr>
              <w:rPr>
                <w:rFonts w:eastAsia="Times New Roman"/>
                <w:sz w:val="24"/>
                <w:szCs w:val="24"/>
              </w:rPr>
            </w:pPr>
            <w:r w:rsidRPr="00A138CE">
              <w:rPr>
                <w:rFonts w:eastAsia="Times New Roman"/>
                <w:sz w:val="24"/>
                <w:szCs w:val="24"/>
              </w:rPr>
              <w:t>- zostaviť a posielať správu danému príjemcovi prostredníctvom konkrétneho e-mailového nástroja</w:t>
            </w:r>
            <w:r w:rsidRPr="00A138CE">
              <w:rPr>
                <w:rFonts w:eastAsia="Times New Roman"/>
                <w:sz w:val="24"/>
                <w:szCs w:val="24"/>
              </w:rPr>
              <w:br/>
              <w:t>- hľadať a zobraziť prijatú správu od konkrétneho odosielateľa prostredníctvom konkrétneho e-mailového nástroja</w:t>
            </w:r>
            <w:r w:rsidRPr="00A138CE">
              <w:rPr>
                <w:rFonts w:eastAsia="Times New Roman"/>
                <w:sz w:val="24"/>
                <w:szCs w:val="24"/>
              </w:rPr>
              <w:br/>
              <w:t>- pripojiť prílohu správy, zobraziť prijatú prílohu prostredníctvom konkrétneho e-mailového nástroja</w:t>
            </w:r>
            <w:r w:rsidRPr="00A138CE">
              <w:rPr>
                <w:rFonts w:eastAsia="Times New Roman"/>
                <w:sz w:val="24"/>
                <w:szCs w:val="24"/>
              </w:rPr>
              <w:br/>
              <w:t>- zhodnotiť správnosť e-mailovej adresy</w:t>
            </w:r>
          </w:p>
        </w:tc>
        <w:tc>
          <w:tcPr>
            <w:tcW w:w="7440" w:type="dxa"/>
            <w:shd w:val="clear" w:color="auto" w:fill="auto"/>
            <w:vAlign w:val="center"/>
            <w:hideMark/>
          </w:tcPr>
          <w:p w14:paraId="0DDB586C"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príloha, adresár</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dodržiavanie netikety, preposlanie e-mailu, priloženie prílohy, odoslanie e-mailu viacerým adresátom naraz</w:t>
            </w:r>
          </w:p>
        </w:tc>
      </w:tr>
      <w:tr w:rsidR="00A138CE" w:rsidRPr="00A138CE" w14:paraId="3EA68B0E" w14:textId="77777777" w:rsidTr="00A138CE">
        <w:trPr>
          <w:trHeight w:val="2295"/>
        </w:trPr>
        <w:tc>
          <w:tcPr>
            <w:tcW w:w="2400" w:type="dxa"/>
            <w:shd w:val="clear" w:color="auto" w:fill="auto"/>
            <w:vAlign w:val="center"/>
            <w:hideMark/>
          </w:tcPr>
          <w:p w14:paraId="3ACC2279"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Softvér a hardvér </w:t>
            </w:r>
            <w:r w:rsidRPr="00A138CE">
              <w:rPr>
                <w:rFonts w:eastAsia="Times New Roman"/>
                <w:sz w:val="24"/>
                <w:szCs w:val="24"/>
              </w:rPr>
              <w:br/>
              <w:t xml:space="preserve">  - práca so súbormi a priečinkami</w:t>
            </w:r>
          </w:p>
        </w:tc>
        <w:tc>
          <w:tcPr>
            <w:tcW w:w="1580" w:type="dxa"/>
            <w:shd w:val="clear" w:color="auto" w:fill="auto"/>
            <w:vAlign w:val="center"/>
            <w:hideMark/>
          </w:tcPr>
          <w:p w14:paraId="44536289" w14:textId="77777777" w:rsidR="00A138CE" w:rsidRPr="00A138CE" w:rsidRDefault="00A138CE" w:rsidP="00A138CE">
            <w:pPr>
              <w:rPr>
                <w:rFonts w:eastAsia="Times New Roman"/>
                <w:sz w:val="24"/>
                <w:szCs w:val="24"/>
              </w:rPr>
            </w:pPr>
            <w:r w:rsidRPr="00A138CE">
              <w:rPr>
                <w:rFonts w:eastAsia="Times New Roman"/>
                <w:sz w:val="24"/>
                <w:szCs w:val="24"/>
              </w:rPr>
              <w:t>Čo je to Cloud?</w:t>
            </w:r>
          </w:p>
        </w:tc>
        <w:tc>
          <w:tcPr>
            <w:tcW w:w="3240" w:type="dxa"/>
            <w:shd w:val="clear" w:color="auto" w:fill="auto"/>
            <w:vAlign w:val="center"/>
            <w:hideMark/>
          </w:tcPr>
          <w:p w14:paraId="4DF7EECC" w14:textId="77777777" w:rsidR="00A138CE" w:rsidRPr="00A138CE" w:rsidRDefault="00A138CE" w:rsidP="00A138CE">
            <w:pPr>
              <w:rPr>
                <w:rFonts w:eastAsia="Times New Roman"/>
                <w:sz w:val="24"/>
                <w:szCs w:val="24"/>
              </w:rPr>
            </w:pPr>
            <w:r w:rsidRPr="00A138CE">
              <w:rPr>
                <w:rFonts w:eastAsia="Times New Roman"/>
                <w:sz w:val="24"/>
                <w:szCs w:val="24"/>
              </w:rPr>
              <w:t>- použiť nástroj na manipuláciu so súbormi a priečinkami</w:t>
            </w:r>
          </w:p>
        </w:tc>
        <w:tc>
          <w:tcPr>
            <w:tcW w:w="7440" w:type="dxa"/>
            <w:shd w:val="clear" w:color="auto" w:fill="auto"/>
            <w:vAlign w:val="center"/>
            <w:hideMark/>
          </w:tcPr>
          <w:p w14:paraId="3B90D776"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súbor, priečinok</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v súbore je uložený nejaký obsah, rôzne typy súborov pre rôzne typy informácií (súbor s obrázkom, súbor s textom, súbor s tabuľkou), odpadkový kôš</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vytvorenie, ukladanie dokumentov</w:t>
            </w:r>
          </w:p>
        </w:tc>
      </w:tr>
      <w:tr w:rsidR="00A138CE" w:rsidRPr="00A138CE" w14:paraId="6C748A6D" w14:textId="77777777" w:rsidTr="00A138CE">
        <w:trPr>
          <w:trHeight w:val="3060"/>
        </w:trPr>
        <w:tc>
          <w:tcPr>
            <w:tcW w:w="2400" w:type="dxa"/>
            <w:shd w:val="clear" w:color="auto" w:fill="auto"/>
            <w:vAlign w:val="center"/>
            <w:hideMark/>
          </w:tcPr>
          <w:p w14:paraId="163172FA" w14:textId="77777777" w:rsidR="00A138CE" w:rsidRPr="00A138CE" w:rsidRDefault="00A138CE" w:rsidP="00A138CE">
            <w:pPr>
              <w:rPr>
                <w:rFonts w:eastAsia="Times New Roman"/>
                <w:sz w:val="24"/>
                <w:szCs w:val="24"/>
              </w:rPr>
            </w:pPr>
            <w:r w:rsidRPr="00A138CE">
              <w:rPr>
                <w:rFonts w:eastAsia="Times New Roman"/>
                <w:sz w:val="24"/>
                <w:szCs w:val="24"/>
              </w:rPr>
              <w:t xml:space="preserve">Softvér a hardvér </w:t>
            </w:r>
            <w:r w:rsidRPr="00A138CE">
              <w:rPr>
                <w:rFonts w:eastAsia="Times New Roman"/>
                <w:sz w:val="24"/>
                <w:szCs w:val="24"/>
              </w:rPr>
              <w:br/>
              <w:t xml:space="preserve">  - práca so súbormi a priečinkami</w:t>
            </w:r>
            <w:r w:rsidRPr="00A138CE">
              <w:rPr>
                <w:rFonts w:eastAsia="Times New Roman"/>
                <w:sz w:val="24"/>
                <w:szCs w:val="24"/>
              </w:rPr>
              <w:br/>
              <w:t xml:space="preserve">  - práca v počítačovej sieti a na internete</w:t>
            </w:r>
          </w:p>
        </w:tc>
        <w:tc>
          <w:tcPr>
            <w:tcW w:w="1580" w:type="dxa"/>
            <w:shd w:val="clear" w:color="auto" w:fill="auto"/>
            <w:vAlign w:val="center"/>
            <w:hideMark/>
          </w:tcPr>
          <w:p w14:paraId="0214A0F7" w14:textId="77777777" w:rsidR="00A138CE" w:rsidRPr="00A138CE" w:rsidRDefault="00A138CE" w:rsidP="00A138CE">
            <w:pPr>
              <w:rPr>
                <w:rFonts w:eastAsia="Times New Roman"/>
                <w:sz w:val="24"/>
                <w:szCs w:val="24"/>
              </w:rPr>
            </w:pPr>
            <w:r w:rsidRPr="00A138CE">
              <w:rPr>
                <w:rFonts w:eastAsia="Times New Roman"/>
                <w:sz w:val="24"/>
                <w:szCs w:val="24"/>
              </w:rPr>
              <w:t>Online úložisko súborov</w:t>
            </w:r>
          </w:p>
        </w:tc>
        <w:tc>
          <w:tcPr>
            <w:tcW w:w="3240" w:type="dxa"/>
            <w:shd w:val="clear" w:color="auto" w:fill="auto"/>
            <w:vAlign w:val="center"/>
            <w:hideMark/>
          </w:tcPr>
          <w:p w14:paraId="6C6FC36C" w14:textId="77777777" w:rsidR="00A138CE" w:rsidRPr="00A138CE" w:rsidRDefault="00A138CE" w:rsidP="00A138CE">
            <w:pPr>
              <w:rPr>
                <w:rFonts w:eastAsia="Times New Roman"/>
                <w:sz w:val="24"/>
                <w:szCs w:val="24"/>
              </w:rPr>
            </w:pPr>
            <w:r w:rsidRPr="00A138CE">
              <w:rPr>
                <w:rFonts w:eastAsia="Times New Roman"/>
                <w:sz w:val="24"/>
                <w:szCs w:val="24"/>
              </w:rPr>
              <w:t>- orientovať sa v konkrétnej štruktúre priečinkov</w:t>
            </w:r>
            <w:r w:rsidRPr="00A138CE">
              <w:rPr>
                <w:rFonts w:eastAsia="Times New Roman"/>
                <w:sz w:val="24"/>
                <w:szCs w:val="24"/>
              </w:rPr>
              <w:br/>
              <w:t>- presúvať, mazať, premenúvať súbory</w:t>
            </w:r>
            <w:r w:rsidRPr="00A138CE">
              <w:rPr>
                <w:rFonts w:eastAsia="Times New Roman"/>
                <w:sz w:val="24"/>
                <w:szCs w:val="24"/>
              </w:rPr>
              <w:br/>
              <w:t>- orientovať sa v konkrétnych miestach v sieti</w:t>
            </w:r>
            <w:r w:rsidRPr="00A138CE">
              <w:rPr>
                <w:rFonts w:eastAsia="Times New Roman"/>
                <w:sz w:val="24"/>
                <w:szCs w:val="24"/>
              </w:rPr>
              <w:br/>
              <w:t>- rozlíšiť súbory, ktoré sú uložené na sieti a súbory vo vlastnom počítači</w:t>
            </w:r>
          </w:p>
        </w:tc>
        <w:tc>
          <w:tcPr>
            <w:tcW w:w="7440" w:type="dxa"/>
            <w:shd w:val="clear" w:color="auto" w:fill="auto"/>
            <w:vAlign w:val="center"/>
            <w:hideMark/>
          </w:tcPr>
          <w:p w14:paraId="16A90013"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súbor, priečinok, sieť</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v súbore je uložený nejaký obsah, rôzne typy súborov pre rôzne typy informácií (súbor s obrázkom, súbor s textom, súbor s tabuľkou), odpadkový kôš, lokálne súbory vo vlastnom počítači a súbory na sieti, sieťovom disku, cesta (adresa) ako zápis, ktorý identifikuje počítač, počítačová sieť ako prepojenie počítačov a zariadení, internet ako celosvetová počítačová sieť</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vytvorenie, ukladanie dokumentov, sťahovanie a posielanie súborov</w:t>
            </w:r>
          </w:p>
        </w:tc>
      </w:tr>
      <w:tr w:rsidR="00A138CE" w:rsidRPr="00A138CE" w14:paraId="0CEA1B0F" w14:textId="77777777" w:rsidTr="00A138CE">
        <w:trPr>
          <w:trHeight w:val="2550"/>
        </w:trPr>
        <w:tc>
          <w:tcPr>
            <w:tcW w:w="2400" w:type="dxa"/>
            <w:shd w:val="clear" w:color="auto" w:fill="auto"/>
            <w:vAlign w:val="center"/>
            <w:hideMark/>
          </w:tcPr>
          <w:p w14:paraId="4DEF7A46" w14:textId="77777777" w:rsidR="00A138CE" w:rsidRPr="00A138CE" w:rsidRDefault="00A138CE" w:rsidP="00A138CE">
            <w:pPr>
              <w:rPr>
                <w:rFonts w:eastAsia="Times New Roman"/>
                <w:sz w:val="24"/>
                <w:szCs w:val="24"/>
              </w:rPr>
            </w:pPr>
            <w:r w:rsidRPr="00A138CE">
              <w:rPr>
                <w:rFonts w:eastAsia="Times New Roman"/>
                <w:sz w:val="24"/>
                <w:szCs w:val="24"/>
              </w:rPr>
              <w:t xml:space="preserve">Softvér a hardvér </w:t>
            </w:r>
            <w:r w:rsidRPr="00A138CE">
              <w:rPr>
                <w:rFonts w:eastAsia="Times New Roman"/>
                <w:sz w:val="24"/>
                <w:szCs w:val="24"/>
              </w:rPr>
              <w:br/>
              <w:t xml:space="preserve">  - práca v počítačovej sieti a na internete</w:t>
            </w:r>
          </w:p>
        </w:tc>
        <w:tc>
          <w:tcPr>
            <w:tcW w:w="1580" w:type="dxa"/>
            <w:shd w:val="clear" w:color="auto" w:fill="auto"/>
            <w:vAlign w:val="center"/>
            <w:hideMark/>
          </w:tcPr>
          <w:p w14:paraId="7732A0E0" w14:textId="77777777" w:rsidR="00A138CE" w:rsidRPr="00A138CE" w:rsidRDefault="00A138CE" w:rsidP="00A138CE">
            <w:pPr>
              <w:rPr>
                <w:rFonts w:eastAsia="Times New Roman"/>
                <w:sz w:val="24"/>
                <w:szCs w:val="24"/>
              </w:rPr>
            </w:pPr>
            <w:r w:rsidRPr="00A138CE">
              <w:rPr>
                <w:rFonts w:eastAsia="Times New Roman"/>
                <w:sz w:val="24"/>
                <w:szCs w:val="24"/>
              </w:rPr>
              <w:t>Zdieľanie online súborov</w:t>
            </w:r>
          </w:p>
        </w:tc>
        <w:tc>
          <w:tcPr>
            <w:tcW w:w="3240" w:type="dxa"/>
            <w:shd w:val="clear" w:color="auto" w:fill="auto"/>
            <w:vAlign w:val="center"/>
            <w:hideMark/>
          </w:tcPr>
          <w:p w14:paraId="6C529C38" w14:textId="77777777" w:rsidR="00A138CE" w:rsidRPr="00A138CE" w:rsidRDefault="00A138CE" w:rsidP="00A138CE">
            <w:pPr>
              <w:rPr>
                <w:rFonts w:eastAsia="Times New Roman"/>
                <w:sz w:val="24"/>
                <w:szCs w:val="24"/>
              </w:rPr>
            </w:pPr>
            <w:r w:rsidRPr="00A138CE">
              <w:rPr>
                <w:rFonts w:eastAsia="Times New Roman"/>
                <w:sz w:val="24"/>
                <w:szCs w:val="24"/>
              </w:rPr>
              <w:t>- použiť nástroje na zdieľanie (kopírovanie, prenášanie) súborov v rámci počítačovej siete</w:t>
            </w:r>
            <w:r w:rsidRPr="00A138CE">
              <w:rPr>
                <w:rFonts w:eastAsia="Times New Roman"/>
                <w:sz w:val="24"/>
                <w:szCs w:val="24"/>
              </w:rPr>
              <w:br/>
              <w:t>- ukladať súbory do svojho počítača z internetu, zo sieťového disku</w:t>
            </w:r>
            <w:r w:rsidRPr="00A138CE">
              <w:rPr>
                <w:rFonts w:eastAsia="Times New Roman"/>
                <w:sz w:val="24"/>
                <w:szCs w:val="24"/>
              </w:rPr>
              <w:br/>
              <w:t>- nahrávať súbory na sieťový disk</w:t>
            </w:r>
          </w:p>
        </w:tc>
        <w:tc>
          <w:tcPr>
            <w:tcW w:w="7440" w:type="dxa"/>
            <w:shd w:val="clear" w:color="auto" w:fill="auto"/>
            <w:vAlign w:val="center"/>
            <w:hideMark/>
          </w:tcPr>
          <w:p w14:paraId="38401172"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sieť</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lokálne súbory vo vlastnom počítači a súbory na sieti, sieťovom disku, cesta (adresa) ako zápis, ktorý identifikuje počítač, počítačová sieť ako prepojenie počítačov a zariadení, internet ako celosvetová počítačová sieť</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sťahovanie a posielanie súborov</w:t>
            </w:r>
          </w:p>
        </w:tc>
      </w:tr>
      <w:tr w:rsidR="00A138CE" w:rsidRPr="00A138CE" w14:paraId="6DA1AAAD" w14:textId="77777777" w:rsidTr="00A138CE">
        <w:trPr>
          <w:trHeight w:val="4080"/>
        </w:trPr>
        <w:tc>
          <w:tcPr>
            <w:tcW w:w="2400" w:type="dxa"/>
            <w:shd w:val="clear" w:color="auto" w:fill="auto"/>
            <w:vAlign w:val="center"/>
            <w:hideMark/>
          </w:tcPr>
          <w:p w14:paraId="0C1CBD5C"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Reprezentácie a nástroje </w:t>
            </w:r>
            <w:r w:rsidRPr="00A138CE">
              <w:rPr>
                <w:rFonts w:eastAsia="Times New Roman"/>
                <w:sz w:val="24"/>
                <w:szCs w:val="24"/>
              </w:rPr>
              <w:br/>
              <w:t xml:space="preserve">  - informácie</w:t>
            </w:r>
            <w:r w:rsidRPr="00A138CE">
              <w:rPr>
                <w:rFonts w:eastAsia="Times New Roman"/>
                <w:sz w:val="24"/>
                <w:szCs w:val="24"/>
              </w:rPr>
              <w:br/>
              <w:t xml:space="preserve">  - práca s textom</w:t>
            </w:r>
          </w:p>
        </w:tc>
        <w:tc>
          <w:tcPr>
            <w:tcW w:w="1580" w:type="dxa"/>
            <w:shd w:val="clear" w:color="auto" w:fill="auto"/>
            <w:vAlign w:val="center"/>
            <w:hideMark/>
          </w:tcPr>
          <w:p w14:paraId="45991AA9" w14:textId="77777777" w:rsidR="00A138CE" w:rsidRPr="00A138CE" w:rsidRDefault="00A138CE" w:rsidP="00A138CE">
            <w:pPr>
              <w:rPr>
                <w:rFonts w:eastAsia="Times New Roman"/>
                <w:sz w:val="24"/>
                <w:szCs w:val="24"/>
              </w:rPr>
            </w:pPr>
            <w:r w:rsidRPr="00A138CE">
              <w:rPr>
                <w:rFonts w:eastAsia="Times New Roman"/>
                <w:sz w:val="24"/>
                <w:szCs w:val="24"/>
              </w:rPr>
              <w:t>Miniprojekt  -  dotazník</w:t>
            </w:r>
          </w:p>
        </w:tc>
        <w:tc>
          <w:tcPr>
            <w:tcW w:w="3240" w:type="dxa"/>
            <w:shd w:val="clear" w:color="auto" w:fill="auto"/>
            <w:vAlign w:val="center"/>
            <w:hideMark/>
          </w:tcPr>
          <w:p w14:paraId="1DA08DA1"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editora na tvorbu a úpravu textu</w:t>
            </w:r>
            <w:r w:rsidRPr="00A138CE">
              <w:rPr>
                <w:rFonts w:eastAsia="Times New Roman"/>
                <w:sz w:val="24"/>
                <w:szCs w:val="24"/>
              </w:rPr>
              <w:br/>
              <w:t>- skúmať nové nástroje v konkrétnom editore</w:t>
            </w:r>
            <w:r w:rsidRPr="00A138CE">
              <w:rPr>
                <w:rFonts w:eastAsia="Times New Roman"/>
                <w:sz w:val="24"/>
                <w:szCs w:val="24"/>
              </w:rPr>
              <w:br/>
              <w:t>- kódovať informáciu podľa pokynov do konkrétnej reprezentácie</w:t>
            </w:r>
          </w:p>
        </w:tc>
        <w:tc>
          <w:tcPr>
            <w:tcW w:w="7440" w:type="dxa"/>
            <w:shd w:val="clear" w:color="auto" w:fill="auto"/>
            <w:vAlign w:val="center"/>
            <w:hideMark/>
          </w:tcPr>
          <w:p w14:paraId="336610DD"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schránka, odrážky a číslovanie, tabuľka</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 vzťahy medzi jednotlivými typmi informácie (grafika, text, čísla, zvuk)</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presúvanie, kopírovanie a vkladanie textu, vkladanie obráz-kov zo súboru, kontrola pravopisu</w:t>
            </w:r>
          </w:p>
        </w:tc>
      </w:tr>
      <w:tr w:rsidR="00A138CE" w:rsidRPr="00A138CE" w14:paraId="1D6FCCE1" w14:textId="77777777" w:rsidTr="00A138CE">
        <w:trPr>
          <w:trHeight w:val="3060"/>
        </w:trPr>
        <w:tc>
          <w:tcPr>
            <w:tcW w:w="2400" w:type="dxa"/>
            <w:shd w:val="clear" w:color="auto" w:fill="auto"/>
            <w:vAlign w:val="center"/>
            <w:hideMark/>
          </w:tcPr>
          <w:p w14:paraId="6E1D981F"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jazyk na zápis riešenia</w:t>
            </w:r>
            <w:r w:rsidRPr="00A138CE">
              <w:rPr>
                <w:rFonts w:eastAsia="Times New Roman"/>
                <w:sz w:val="24"/>
                <w:szCs w:val="24"/>
              </w:rPr>
              <w:br/>
              <w:t xml:space="preserve">  - pomocou postupnosti príkazov</w:t>
            </w:r>
          </w:p>
        </w:tc>
        <w:tc>
          <w:tcPr>
            <w:tcW w:w="1580" w:type="dxa"/>
            <w:shd w:val="clear" w:color="auto" w:fill="auto"/>
            <w:vAlign w:val="center"/>
            <w:hideMark/>
          </w:tcPr>
          <w:p w14:paraId="0061BF0C" w14:textId="77777777" w:rsidR="00A138CE" w:rsidRPr="00A138CE" w:rsidRDefault="00A138CE" w:rsidP="00A138CE">
            <w:pPr>
              <w:rPr>
                <w:rFonts w:eastAsia="Times New Roman"/>
                <w:sz w:val="24"/>
                <w:szCs w:val="24"/>
              </w:rPr>
            </w:pPr>
            <w:r w:rsidRPr="00A138CE">
              <w:rPr>
                <w:rFonts w:eastAsia="Times New Roman"/>
                <w:sz w:val="24"/>
                <w:szCs w:val="24"/>
              </w:rPr>
              <w:t>Programovanie na štvorčekový papier  -  Copy</w:t>
            </w:r>
          </w:p>
        </w:tc>
        <w:tc>
          <w:tcPr>
            <w:tcW w:w="3240" w:type="dxa"/>
            <w:shd w:val="clear" w:color="auto" w:fill="auto"/>
            <w:vAlign w:val="center"/>
            <w:hideMark/>
          </w:tcPr>
          <w:p w14:paraId="40EAE47C" w14:textId="77777777" w:rsidR="00A138CE" w:rsidRPr="00A138CE" w:rsidRDefault="00A138CE" w:rsidP="00A138CE">
            <w:pPr>
              <w:rPr>
                <w:rFonts w:eastAsia="Times New Roman"/>
                <w:sz w:val="24"/>
                <w:szCs w:val="24"/>
              </w:rPr>
            </w:pPr>
            <w:r w:rsidRPr="00A138CE">
              <w:rPr>
                <w:rFonts w:eastAsia="Times New Roman"/>
                <w:sz w:val="24"/>
                <w:szCs w:val="24"/>
              </w:rPr>
              <w:t>- použiť jazyk na popis riešenia problému – aplikovať pravidlá, konštrukcie jazyka</w:t>
            </w:r>
            <w:r w:rsidRPr="00A138CE">
              <w:rPr>
                <w:rFonts w:eastAsia="Times New Roman"/>
                <w:sz w:val="24"/>
                <w:szCs w:val="24"/>
              </w:rPr>
              <w:br/>
              <w:t>- riešiť problém skladaním príkazov do postupnosti</w:t>
            </w:r>
            <w:r w:rsidRPr="00A138CE">
              <w:rPr>
                <w:rFonts w:eastAsia="Times New Roman"/>
                <w:sz w:val="24"/>
                <w:szCs w:val="24"/>
              </w:rPr>
              <w:br/>
              <w:t>- interpretovať postupnosť príkazov</w:t>
            </w:r>
          </w:p>
        </w:tc>
        <w:tc>
          <w:tcPr>
            <w:tcW w:w="7440" w:type="dxa"/>
            <w:shd w:val="clear" w:color="auto" w:fill="auto"/>
            <w:vAlign w:val="center"/>
            <w:hideMark/>
          </w:tcPr>
          <w:p w14:paraId="0E4C3A93"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chybný zápis, konštrukcie jazyka ako postupnosti príkazov, ako súvisia príkazy, poradie príkazov a výsledok, pravidlá jazyka pre zostavenie sekvencie príkazov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zostavovanie programu v jazyku na zápis algoritmov, spustenie programu, zostavenie a upravenie príkazu/príkazov, vyhodnotenie postupnosti príkazov, úprava sekvencie príkazov (pridanie, odstránenie príkazu, zmena poradia príkazov)</w:t>
            </w:r>
          </w:p>
        </w:tc>
      </w:tr>
      <w:tr w:rsidR="00A138CE" w:rsidRPr="00A138CE" w14:paraId="1A3FDD4F" w14:textId="77777777" w:rsidTr="00A138CE">
        <w:trPr>
          <w:trHeight w:val="2550"/>
        </w:trPr>
        <w:tc>
          <w:tcPr>
            <w:tcW w:w="2400" w:type="dxa"/>
            <w:shd w:val="clear" w:color="auto" w:fill="auto"/>
            <w:vAlign w:val="center"/>
            <w:hideMark/>
          </w:tcPr>
          <w:p w14:paraId="6513A568"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Algoritmické riešenie problémov </w:t>
            </w:r>
            <w:r w:rsidRPr="00A138CE">
              <w:rPr>
                <w:rFonts w:eastAsia="Times New Roman"/>
                <w:sz w:val="24"/>
                <w:szCs w:val="24"/>
              </w:rPr>
              <w:br/>
              <w:t xml:space="preserve">  - pomocou postupnosti príkazov</w:t>
            </w:r>
          </w:p>
        </w:tc>
        <w:tc>
          <w:tcPr>
            <w:tcW w:w="1580" w:type="dxa"/>
            <w:shd w:val="clear" w:color="auto" w:fill="auto"/>
            <w:vAlign w:val="center"/>
            <w:hideMark/>
          </w:tcPr>
          <w:p w14:paraId="3DBD8689" w14:textId="77777777" w:rsidR="00A138CE" w:rsidRPr="00A138CE" w:rsidRDefault="00A138CE" w:rsidP="00A138CE">
            <w:pPr>
              <w:rPr>
                <w:rFonts w:eastAsia="Times New Roman"/>
                <w:sz w:val="24"/>
                <w:szCs w:val="24"/>
              </w:rPr>
            </w:pPr>
            <w:r w:rsidRPr="00A138CE">
              <w:rPr>
                <w:rFonts w:eastAsia="Times New Roman"/>
                <w:sz w:val="24"/>
                <w:szCs w:val="24"/>
              </w:rPr>
              <w:t>Predstavenie online úloh</w:t>
            </w:r>
          </w:p>
        </w:tc>
        <w:tc>
          <w:tcPr>
            <w:tcW w:w="3240" w:type="dxa"/>
            <w:shd w:val="clear" w:color="auto" w:fill="auto"/>
            <w:vAlign w:val="center"/>
            <w:hideMark/>
          </w:tcPr>
          <w:p w14:paraId="2ADF03FF" w14:textId="77777777" w:rsidR="00A138CE" w:rsidRPr="00A138CE" w:rsidRDefault="00A138CE" w:rsidP="00A138CE">
            <w:pPr>
              <w:rPr>
                <w:rFonts w:eastAsia="Times New Roman"/>
                <w:sz w:val="24"/>
                <w:szCs w:val="24"/>
              </w:rPr>
            </w:pPr>
            <w:r w:rsidRPr="00A138CE">
              <w:rPr>
                <w:rFonts w:eastAsia="Times New Roman"/>
                <w:sz w:val="24"/>
                <w:szCs w:val="24"/>
              </w:rPr>
              <w:t>- riešiť problém skladaním príkazov do postupnosti</w:t>
            </w:r>
            <w:r w:rsidRPr="00A138CE">
              <w:rPr>
                <w:rFonts w:eastAsia="Times New Roman"/>
                <w:sz w:val="24"/>
                <w:szCs w:val="24"/>
              </w:rPr>
              <w:br/>
              <w:t>- aplikovať pravidlá konštrukcie jazyka pre zostavenie postupnosti príkazov</w:t>
            </w:r>
          </w:p>
        </w:tc>
        <w:tc>
          <w:tcPr>
            <w:tcW w:w="7440" w:type="dxa"/>
            <w:shd w:val="clear" w:color="auto" w:fill="auto"/>
            <w:vAlign w:val="center"/>
            <w:hideMark/>
          </w:tcPr>
          <w:p w14:paraId="48A91964"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súvisia príkazy, poradie príkazov a výsledok, pravidlá jazyka pre zostavenie sekvencie príkazov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zostavenie a upravenie príkazu/príkazov, vyhodnotenie postupnosti príkazov, úprava sekvencie príkazov (pridanie, odstránenie príkazu, zmena poradia príkazov)</w:t>
            </w:r>
          </w:p>
        </w:tc>
      </w:tr>
      <w:tr w:rsidR="00A138CE" w:rsidRPr="00A138CE" w14:paraId="0B8FE620" w14:textId="77777777" w:rsidTr="00A138CE">
        <w:trPr>
          <w:trHeight w:val="1785"/>
        </w:trPr>
        <w:tc>
          <w:tcPr>
            <w:tcW w:w="2400" w:type="dxa"/>
            <w:shd w:val="clear" w:color="auto" w:fill="auto"/>
            <w:vAlign w:val="center"/>
            <w:hideMark/>
          </w:tcPr>
          <w:p w14:paraId="1F19DA38"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hľadanie, opravovanie chýb</w:t>
            </w:r>
          </w:p>
        </w:tc>
        <w:tc>
          <w:tcPr>
            <w:tcW w:w="1580" w:type="dxa"/>
            <w:shd w:val="clear" w:color="auto" w:fill="auto"/>
            <w:vAlign w:val="center"/>
            <w:hideMark/>
          </w:tcPr>
          <w:p w14:paraId="3DD56ADD" w14:textId="63837009" w:rsidR="00A138CE" w:rsidRPr="00A138CE" w:rsidRDefault="00A138CE" w:rsidP="00A138CE">
            <w:pPr>
              <w:rPr>
                <w:rFonts w:eastAsia="Times New Roman"/>
                <w:sz w:val="24"/>
                <w:szCs w:val="24"/>
              </w:rPr>
            </w:pPr>
            <w:r w:rsidRPr="00A138CE">
              <w:rPr>
                <w:rFonts w:eastAsia="Times New Roman"/>
                <w:sz w:val="24"/>
                <w:szCs w:val="24"/>
              </w:rPr>
              <w:t>Odstraňo</w:t>
            </w:r>
            <w:r>
              <w:rPr>
                <w:rFonts w:eastAsia="Times New Roman"/>
                <w:sz w:val="24"/>
                <w:szCs w:val="24"/>
              </w:rPr>
              <w:t>vanie chýb</w:t>
            </w:r>
          </w:p>
        </w:tc>
        <w:tc>
          <w:tcPr>
            <w:tcW w:w="3240" w:type="dxa"/>
            <w:shd w:val="clear" w:color="auto" w:fill="auto"/>
            <w:vAlign w:val="center"/>
            <w:hideMark/>
          </w:tcPr>
          <w:p w14:paraId="3F7175EE" w14:textId="77777777" w:rsidR="00A138CE" w:rsidRPr="00A138CE" w:rsidRDefault="00A138CE" w:rsidP="00A138CE">
            <w:pPr>
              <w:rPr>
                <w:rFonts w:eastAsia="Times New Roman"/>
                <w:sz w:val="24"/>
                <w:szCs w:val="24"/>
              </w:rPr>
            </w:pPr>
            <w:r w:rsidRPr="00A138CE">
              <w:rPr>
                <w:rFonts w:eastAsia="Times New Roman"/>
                <w:sz w:val="24"/>
                <w:szCs w:val="24"/>
              </w:rPr>
              <w:t>- rozpoznať, že program pracuje nesprávne</w:t>
            </w:r>
            <w:r w:rsidRPr="00A138CE">
              <w:rPr>
                <w:rFonts w:eastAsia="Times New Roman"/>
                <w:sz w:val="24"/>
                <w:szCs w:val="24"/>
              </w:rPr>
              <w:br/>
              <w:t>- interpretovať návod, v ktorom je chyba</w:t>
            </w:r>
            <w:r w:rsidRPr="00A138CE">
              <w:rPr>
                <w:rFonts w:eastAsia="Times New Roman"/>
                <w:sz w:val="24"/>
                <w:szCs w:val="24"/>
              </w:rPr>
              <w:br/>
              <w:t>- diskutovať a argumentovať o správnosti riešenia (svojho aj cudzieho)</w:t>
            </w:r>
          </w:p>
        </w:tc>
        <w:tc>
          <w:tcPr>
            <w:tcW w:w="7440" w:type="dxa"/>
            <w:shd w:val="clear" w:color="auto" w:fill="auto"/>
            <w:vAlign w:val="center"/>
            <w:hideMark/>
          </w:tcPr>
          <w:p w14:paraId="7EC5F689"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chyba v postupnosti príkazov (zlý príkaz, chýbajúci príkaz, vymenený príkaz alebo príkaz navyše), riešenie, ktoré lepšie spĺňa stanovené kritérium v zadanom probléme</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hľadanie chyby</w:t>
            </w:r>
          </w:p>
        </w:tc>
      </w:tr>
      <w:tr w:rsidR="00A138CE" w:rsidRPr="00A138CE" w14:paraId="5E24F593" w14:textId="77777777" w:rsidTr="00A138CE">
        <w:trPr>
          <w:trHeight w:val="2805"/>
        </w:trPr>
        <w:tc>
          <w:tcPr>
            <w:tcW w:w="2400" w:type="dxa"/>
            <w:shd w:val="clear" w:color="auto" w:fill="auto"/>
            <w:vAlign w:val="center"/>
            <w:hideMark/>
          </w:tcPr>
          <w:p w14:paraId="2A7C12F2"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analýza problému</w:t>
            </w:r>
            <w:r w:rsidRPr="00A138CE">
              <w:rPr>
                <w:rFonts w:eastAsia="Times New Roman"/>
                <w:sz w:val="24"/>
                <w:szCs w:val="24"/>
              </w:rPr>
              <w:br/>
              <w:t xml:space="preserve">  - pomocou postupnosti príkazov</w:t>
            </w:r>
          </w:p>
        </w:tc>
        <w:tc>
          <w:tcPr>
            <w:tcW w:w="1580" w:type="dxa"/>
            <w:shd w:val="clear" w:color="auto" w:fill="auto"/>
            <w:vAlign w:val="center"/>
            <w:hideMark/>
          </w:tcPr>
          <w:p w14:paraId="74EFA607" w14:textId="7893FD4A" w:rsidR="00A138CE" w:rsidRPr="00A138CE" w:rsidRDefault="00A138CE" w:rsidP="00A138CE">
            <w:pPr>
              <w:rPr>
                <w:rFonts w:eastAsia="Times New Roman"/>
                <w:sz w:val="24"/>
                <w:szCs w:val="24"/>
              </w:rPr>
            </w:pPr>
            <w:r>
              <w:rPr>
                <w:rFonts w:eastAsia="Times New Roman"/>
                <w:sz w:val="24"/>
                <w:szCs w:val="24"/>
              </w:rPr>
              <w:t>Vytvor hru</w:t>
            </w:r>
          </w:p>
        </w:tc>
        <w:tc>
          <w:tcPr>
            <w:tcW w:w="3240" w:type="dxa"/>
            <w:shd w:val="clear" w:color="auto" w:fill="auto"/>
            <w:vAlign w:val="center"/>
            <w:hideMark/>
          </w:tcPr>
          <w:p w14:paraId="28C14BC3" w14:textId="77777777" w:rsidR="00A138CE" w:rsidRPr="00A138CE" w:rsidRDefault="00A138CE" w:rsidP="00A138CE">
            <w:pPr>
              <w:rPr>
                <w:rFonts w:eastAsia="Times New Roman"/>
                <w:sz w:val="24"/>
                <w:szCs w:val="24"/>
              </w:rPr>
            </w:pPr>
            <w:r w:rsidRPr="00A138CE">
              <w:rPr>
                <w:rFonts w:eastAsia="Times New Roman"/>
                <w:sz w:val="24"/>
                <w:szCs w:val="24"/>
              </w:rPr>
              <w:t>- uvažovať o obmedzeniach, ktoré súvisia s riešením úlohy</w:t>
            </w:r>
            <w:r w:rsidRPr="00A138CE">
              <w:rPr>
                <w:rFonts w:eastAsia="Times New Roman"/>
                <w:sz w:val="24"/>
                <w:szCs w:val="24"/>
              </w:rPr>
              <w:br/>
              <w:t>- aplikovať pravidlá konštrukcie jazyka pre zostavenie postupnosti príkazov</w:t>
            </w:r>
            <w:r w:rsidRPr="00A138CE">
              <w:rPr>
                <w:rFonts w:eastAsia="Times New Roman"/>
                <w:sz w:val="24"/>
                <w:szCs w:val="24"/>
              </w:rPr>
              <w:br/>
              <w:t>- interpretovať postupnosť príkazov</w:t>
            </w:r>
          </w:p>
        </w:tc>
        <w:tc>
          <w:tcPr>
            <w:tcW w:w="7440" w:type="dxa"/>
            <w:shd w:val="clear" w:color="auto" w:fill="auto"/>
            <w:vAlign w:val="center"/>
            <w:hideMark/>
          </w:tcPr>
          <w:p w14:paraId="1A843D00"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platí – neplatí, a/alebo/nie (neformálne), ako súvisia príkazy, poradie príkazov a výsledok, pravidlá jazyka pre zostavenie sekvencie príkazov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krokovanie sekvencie a opakovania, rozhodovanie o pravdivosti tvrdenia, zostavenie a upravenie príkazu/príkazov, vyhodnotenie postupnosti príkazov, úprava sekvencie príkazov (pridanie, odstránenie príkazu, zmena poradia príkazov)</w:t>
            </w:r>
          </w:p>
        </w:tc>
      </w:tr>
      <w:tr w:rsidR="00A138CE" w:rsidRPr="00A138CE" w14:paraId="2A23379C" w14:textId="77777777" w:rsidTr="00A138CE">
        <w:trPr>
          <w:trHeight w:val="1275"/>
        </w:trPr>
        <w:tc>
          <w:tcPr>
            <w:tcW w:w="2400" w:type="dxa"/>
            <w:shd w:val="clear" w:color="auto" w:fill="auto"/>
            <w:vAlign w:val="center"/>
            <w:hideMark/>
          </w:tcPr>
          <w:p w14:paraId="4AEDFAAB"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Algoritmické riešenie problémov </w:t>
            </w:r>
            <w:r w:rsidRPr="00A138CE">
              <w:rPr>
                <w:rFonts w:eastAsia="Times New Roman"/>
                <w:sz w:val="24"/>
                <w:szCs w:val="24"/>
              </w:rPr>
              <w:br/>
              <w:t xml:space="preserve">  - analýza problému</w:t>
            </w:r>
          </w:p>
        </w:tc>
        <w:tc>
          <w:tcPr>
            <w:tcW w:w="1580" w:type="dxa"/>
            <w:shd w:val="clear" w:color="auto" w:fill="auto"/>
            <w:vAlign w:val="center"/>
            <w:hideMark/>
          </w:tcPr>
          <w:p w14:paraId="26B64C09" w14:textId="17868BDB" w:rsidR="00A138CE" w:rsidRPr="00A138CE" w:rsidRDefault="00A138CE" w:rsidP="00A138CE">
            <w:pPr>
              <w:rPr>
                <w:rFonts w:eastAsia="Times New Roman"/>
                <w:sz w:val="24"/>
                <w:szCs w:val="24"/>
              </w:rPr>
            </w:pPr>
            <w:r>
              <w:rPr>
                <w:rFonts w:eastAsia="Times New Roman"/>
                <w:sz w:val="24"/>
                <w:szCs w:val="24"/>
              </w:rPr>
              <w:t>Cykly</w:t>
            </w:r>
          </w:p>
        </w:tc>
        <w:tc>
          <w:tcPr>
            <w:tcW w:w="3240" w:type="dxa"/>
            <w:shd w:val="clear" w:color="auto" w:fill="auto"/>
            <w:vAlign w:val="center"/>
            <w:hideMark/>
          </w:tcPr>
          <w:p w14:paraId="3A8FCDE9" w14:textId="77777777" w:rsidR="00A138CE" w:rsidRPr="00A138CE" w:rsidRDefault="00A138CE" w:rsidP="00A138CE">
            <w:pPr>
              <w:rPr>
                <w:rFonts w:eastAsia="Times New Roman"/>
                <w:sz w:val="24"/>
                <w:szCs w:val="24"/>
              </w:rPr>
            </w:pPr>
            <w:r w:rsidRPr="00A138CE">
              <w:rPr>
                <w:rFonts w:eastAsia="Times New Roman"/>
                <w:sz w:val="24"/>
                <w:szCs w:val="24"/>
              </w:rPr>
              <w:t>- identifikovať opakujúce sa vzory</w:t>
            </w:r>
            <w:r w:rsidRPr="00A138CE">
              <w:rPr>
                <w:rFonts w:eastAsia="Times New Roman"/>
                <w:sz w:val="24"/>
                <w:szCs w:val="24"/>
              </w:rPr>
              <w:br/>
              <w:t>- uvažovať o hraničných prípadoch (na úrovni cyklov)</w:t>
            </w:r>
            <w:r w:rsidRPr="00A138CE">
              <w:rPr>
                <w:rFonts w:eastAsia="Times New Roman"/>
                <w:sz w:val="24"/>
                <w:szCs w:val="24"/>
              </w:rPr>
              <w:br/>
              <w:t>- uvažovať o rôznych riešeniach</w:t>
            </w:r>
          </w:p>
        </w:tc>
        <w:tc>
          <w:tcPr>
            <w:tcW w:w="7440" w:type="dxa"/>
            <w:shd w:val="clear" w:color="auto" w:fill="auto"/>
            <w:vAlign w:val="center"/>
            <w:hideMark/>
          </w:tcPr>
          <w:p w14:paraId="39DB38EA"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platí – neplatí, a/alebo/nie (neformálne)</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krokovanie sekvencie a opakovania, rozhodovanie o pravdivosti tvrdenia</w:t>
            </w:r>
          </w:p>
        </w:tc>
      </w:tr>
      <w:tr w:rsidR="00A138CE" w:rsidRPr="00A138CE" w14:paraId="61B0BFAC" w14:textId="77777777" w:rsidTr="00A138CE">
        <w:trPr>
          <w:trHeight w:val="1530"/>
        </w:trPr>
        <w:tc>
          <w:tcPr>
            <w:tcW w:w="2400" w:type="dxa"/>
            <w:shd w:val="clear" w:color="auto" w:fill="auto"/>
            <w:vAlign w:val="center"/>
            <w:hideMark/>
          </w:tcPr>
          <w:p w14:paraId="241923E8"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analýza problému</w:t>
            </w:r>
          </w:p>
        </w:tc>
        <w:tc>
          <w:tcPr>
            <w:tcW w:w="1580" w:type="dxa"/>
            <w:shd w:val="clear" w:color="auto" w:fill="auto"/>
            <w:vAlign w:val="center"/>
            <w:hideMark/>
          </w:tcPr>
          <w:p w14:paraId="738332A7" w14:textId="77777777" w:rsidR="00A138CE" w:rsidRPr="00A138CE" w:rsidRDefault="00A138CE" w:rsidP="00A138CE">
            <w:pPr>
              <w:rPr>
                <w:rFonts w:eastAsia="Times New Roman"/>
                <w:sz w:val="24"/>
                <w:szCs w:val="24"/>
              </w:rPr>
            </w:pPr>
            <w:r w:rsidRPr="00A138CE">
              <w:rPr>
                <w:rFonts w:eastAsia="Times New Roman"/>
                <w:sz w:val="24"/>
                <w:szCs w:val="24"/>
              </w:rPr>
              <w:t>Podmienky  -  Ak Inak</w:t>
            </w:r>
          </w:p>
        </w:tc>
        <w:tc>
          <w:tcPr>
            <w:tcW w:w="3240" w:type="dxa"/>
            <w:shd w:val="clear" w:color="auto" w:fill="auto"/>
            <w:vAlign w:val="center"/>
            <w:hideMark/>
          </w:tcPr>
          <w:p w14:paraId="0B3B136D" w14:textId="77777777" w:rsidR="00A138CE" w:rsidRPr="00A138CE" w:rsidRDefault="00A138CE" w:rsidP="00A138CE">
            <w:pPr>
              <w:rPr>
                <w:rFonts w:eastAsia="Times New Roman"/>
                <w:sz w:val="24"/>
                <w:szCs w:val="24"/>
              </w:rPr>
            </w:pPr>
            <w:r w:rsidRPr="00A138CE">
              <w:rPr>
                <w:rFonts w:eastAsia="Times New Roman"/>
                <w:sz w:val="24"/>
                <w:szCs w:val="24"/>
              </w:rPr>
              <w:t>- identifikovať opakujúce sa vzory</w:t>
            </w:r>
            <w:r w:rsidRPr="00A138CE">
              <w:rPr>
                <w:rFonts w:eastAsia="Times New Roman"/>
                <w:sz w:val="24"/>
                <w:szCs w:val="24"/>
              </w:rPr>
              <w:br/>
              <w:t>- rozhodnúť o pravdivosti/nepravdivosti tvrdenia (výroku)</w:t>
            </w:r>
            <w:r w:rsidRPr="00A138CE">
              <w:rPr>
                <w:rFonts w:eastAsia="Times New Roman"/>
                <w:sz w:val="24"/>
                <w:szCs w:val="24"/>
              </w:rPr>
              <w:br/>
              <w:t>- vybrať prvky alebo možnosti podľa pravdivosti tvrdenia</w:t>
            </w:r>
          </w:p>
        </w:tc>
        <w:tc>
          <w:tcPr>
            <w:tcW w:w="7440" w:type="dxa"/>
            <w:shd w:val="clear" w:color="auto" w:fill="auto"/>
            <w:vAlign w:val="center"/>
            <w:hideMark/>
          </w:tcPr>
          <w:p w14:paraId="7464FFA8"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platí – neplatí, a/alebo/nie (neformálne)</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krokovanie sekvencie a opakovania, rozhodovanie o pravdivosti tvrdenia</w:t>
            </w:r>
          </w:p>
        </w:tc>
      </w:tr>
      <w:tr w:rsidR="00A138CE" w:rsidRPr="00A138CE" w14:paraId="78BAB8F7" w14:textId="77777777" w:rsidTr="00A138CE">
        <w:trPr>
          <w:trHeight w:val="3825"/>
        </w:trPr>
        <w:tc>
          <w:tcPr>
            <w:tcW w:w="2400" w:type="dxa"/>
            <w:shd w:val="clear" w:color="auto" w:fill="auto"/>
            <w:vAlign w:val="center"/>
            <w:hideMark/>
          </w:tcPr>
          <w:p w14:paraId="54B61C33" w14:textId="77777777" w:rsidR="00A138CE" w:rsidRPr="00A138CE" w:rsidRDefault="00A138CE" w:rsidP="00A138CE">
            <w:pPr>
              <w:rPr>
                <w:rFonts w:eastAsia="Times New Roman"/>
                <w:sz w:val="24"/>
                <w:szCs w:val="24"/>
              </w:rPr>
            </w:pPr>
            <w:r w:rsidRPr="00A138CE">
              <w:rPr>
                <w:rFonts w:eastAsia="Times New Roman"/>
                <w:sz w:val="24"/>
                <w:szCs w:val="24"/>
              </w:rPr>
              <w:t xml:space="preserve">Reprezentácie a nástroje </w:t>
            </w:r>
            <w:r w:rsidRPr="00A138CE">
              <w:rPr>
                <w:rFonts w:eastAsia="Times New Roman"/>
                <w:sz w:val="24"/>
                <w:szCs w:val="24"/>
              </w:rPr>
              <w:br/>
              <w:t xml:space="preserve">  - práca s textom</w:t>
            </w:r>
          </w:p>
        </w:tc>
        <w:tc>
          <w:tcPr>
            <w:tcW w:w="1580" w:type="dxa"/>
            <w:shd w:val="clear" w:color="auto" w:fill="auto"/>
            <w:vAlign w:val="center"/>
            <w:hideMark/>
          </w:tcPr>
          <w:p w14:paraId="6964ADE3" w14:textId="4FF8AE68" w:rsidR="00A138CE" w:rsidRPr="00A138CE" w:rsidRDefault="00A138CE" w:rsidP="00A138CE">
            <w:pPr>
              <w:rPr>
                <w:rFonts w:eastAsia="Times New Roman"/>
                <w:sz w:val="24"/>
                <w:szCs w:val="24"/>
              </w:rPr>
            </w:pPr>
            <w:r>
              <w:rPr>
                <w:rFonts w:eastAsia="Times New Roman"/>
                <w:sz w:val="24"/>
                <w:szCs w:val="24"/>
              </w:rPr>
              <w:t>Kolaboratívne editovanie</w:t>
            </w:r>
          </w:p>
        </w:tc>
        <w:tc>
          <w:tcPr>
            <w:tcW w:w="3240" w:type="dxa"/>
            <w:shd w:val="clear" w:color="auto" w:fill="auto"/>
            <w:vAlign w:val="center"/>
            <w:hideMark/>
          </w:tcPr>
          <w:p w14:paraId="566FC3BE"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editora na tvorbu a úpravu textu</w:t>
            </w:r>
            <w:r w:rsidRPr="00A138CE">
              <w:rPr>
                <w:rFonts w:eastAsia="Times New Roman"/>
                <w:sz w:val="24"/>
                <w:szCs w:val="24"/>
              </w:rPr>
              <w:br/>
              <w:t>- voliť vhodný nástroj na prácu s textom</w:t>
            </w:r>
            <w:r w:rsidRPr="00A138CE">
              <w:rPr>
                <w:rFonts w:eastAsia="Times New Roman"/>
                <w:sz w:val="24"/>
                <w:szCs w:val="24"/>
              </w:rPr>
              <w:br/>
              <w:t>- posudzovať vplyv formátovacích nástrojov a skrytých znakov na výsledný text a operácie s textom</w:t>
            </w:r>
          </w:p>
        </w:tc>
        <w:tc>
          <w:tcPr>
            <w:tcW w:w="7440" w:type="dxa"/>
            <w:shd w:val="clear" w:color="auto" w:fill="auto"/>
            <w:vAlign w:val="center"/>
            <w:hideMark/>
          </w:tcPr>
          <w:p w14:paraId="18B5278B"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schránka, odrážky a číslovanie, tabuľka</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presúvanie, kopírovanie a vkladanie textu, vkladanie obráz-kov zo súboru, kontrola pravopisu</w:t>
            </w:r>
          </w:p>
        </w:tc>
      </w:tr>
      <w:tr w:rsidR="00A138CE" w:rsidRPr="00A138CE" w14:paraId="426E0A72" w14:textId="77777777" w:rsidTr="00A138CE">
        <w:trPr>
          <w:trHeight w:val="4080"/>
        </w:trPr>
        <w:tc>
          <w:tcPr>
            <w:tcW w:w="2400" w:type="dxa"/>
            <w:shd w:val="clear" w:color="auto" w:fill="auto"/>
            <w:vAlign w:val="center"/>
            <w:hideMark/>
          </w:tcPr>
          <w:p w14:paraId="2E56C1C9"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Reprezentácie a nástroje </w:t>
            </w:r>
            <w:r w:rsidRPr="00A138CE">
              <w:rPr>
                <w:rFonts w:eastAsia="Times New Roman"/>
                <w:sz w:val="24"/>
                <w:szCs w:val="24"/>
              </w:rPr>
              <w:br/>
              <w:t xml:space="preserve">  - práca s tabuľkami</w:t>
            </w:r>
            <w:r w:rsidRPr="00A138CE">
              <w:rPr>
                <w:rFonts w:eastAsia="Times New Roman"/>
                <w:sz w:val="24"/>
                <w:szCs w:val="24"/>
              </w:rPr>
              <w:br/>
              <w:t xml:space="preserve">  - štruktúry</w:t>
            </w:r>
          </w:p>
        </w:tc>
        <w:tc>
          <w:tcPr>
            <w:tcW w:w="1580" w:type="dxa"/>
            <w:shd w:val="clear" w:color="auto" w:fill="auto"/>
            <w:vAlign w:val="center"/>
            <w:hideMark/>
          </w:tcPr>
          <w:p w14:paraId="5154FEC8" w14:textId="77777777" w:rsidR="00A138CE" w:rsidRPr="00A138CE" w:rsidRDefault="00A138CE" w:rsidP="00A138CE">
            <w:pPr>
              <w:rPr>
                <w:rFonts w:eastAsia="Times New Roman"/>
                <w:sz w:val="24"/>
                <w:szCs w:val="24"/>
              </w:rPr>
            </w:pPr>
            <w:r w:rsidRPr="00A138CE">
              <w:rPr>
                <w:rFonts w:eastAsia="Times New Roman"/>
                <w:sz w:val="24"/>
                <w:szCs w:val="24"/>
              </w:rPr>
              <w:t>Incognito mód</w:t>
            </w:r>
          </w:p>
        </w:tc>
        <w:tc>
          <w:tcPr>
            <w:tcW w:w="3240" w:type="dxa"/>
            <w:shd w:val="clear" w:color="auto" w:fill="auto"/>
            <w:vAlign w:val="center"/>
            <w:hideMark/>
          </w:tcPr>
          <w:p w14:paraId="44BF126D"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na prácu s tabuľkami</w:t>
            </w:r>
            <w:r w:rsidRPr="00A138CE">
              <w:rPr>
                <w:rFonts w:eastAsia="Times New Roman"/>
                <w:sz w:val="24"/>
                <w:szCs w:val="24"/>
              </w:rPr>
              <w:br/>
              <w:t>- organizovať informácie do štruktúr – vytvárať a manipulovať so štruktúrami, ktoré obsahujú údaje a jednoduché vzťahy (tabuľky, grafy, postupnosti obrázkov, čísel, ...)</w:t>
            </w:r>
            <w:r w:rsidRPr="00A138CE">
              <w:rPr>
                <w:rFonts w:eastAsia="Times New Roman"/>
                <w:sz w:val="24"/>
                <w:szCs w:val="24"/>
              </w:rPr>
              <w:br/>
              <w:t>- interpretovať údaje zo štruktúr – vyvodiť existujúce vzťahy zo zadaných údajov v štruktúre, prerozprávať informácie uložené v štruktúre vlastnými slovami</w:t>
            </w:r>
          </w:p>
        </w:tc>
        <w:tc>
          <w:tcPr>
            <w:tcW w:w="7440" w:type="dxa"/>
            <w:shd w:val="clear" w:color="auto" w:fill="auto"/>
            <w:vAlign w:val="center"/>
            <w:hideMark/>
          </w:tcPr>
          <w:p w14:paraId="7132BC48"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tabuľka, riadok, stĺpec, bunka, adresa bunky, postupnosť, tabuľka (v zmysle frekvenčná, kódovacia, slovník, mriežka), riadok, stĺpec</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adresa bunky ako pozícia bunky v tabuľke, vlastnosti bunky ako zarovnanie, farba, veľkosť, okraje bunky, poradie objektov a ich pozícia v postupnosti, význam postupnosti, pozícia objektov v tabuľke, predchodca, nasledovník, sused, význam tabuľky</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pohyb (navigácia) v tabuľke (šípkami, klikaním), vpisovanie údajov, ich upravovanie a zvýrazňovanie, práca s grafovými štruktúrami (s mapou, labyrintom, sieťou), práca so stromovými štruktúrami (strom rozhodnutí, stratégií, turnajov, rodokmeň), zapisovanie a vyhľadávanie v jednoduchej štruktúre, zostavovanie štruktúry</w:t>
            </w:r>
          </w:p>
        </w:tc>
      </w:tr>
      <w:tr w:rsidR="00A138CE" w:rsidRPr="00A138CE" w14:paraId="4CB6AA0D" w14:textId="77777777" w:rsidTr="00A138CE">
        <w:trPr>
          <w:trHeight w:val="4335"/>
        </w:trPr>
        <w:tc>
          <w:tcPr>
            <w:tcW w:w="2400" w:type="dxa"/>
            <w:shd w:val="clear" w:color="auto" w:fill="auto"/>
            <w:vAlign w:val="center"/>
            <w:hideMark/>
          </w:tcPr>
          <w:p w14:paraId="12938DA9" w14:textId="77777777" w:rsidR="00A138CE" w:rsidRPr="00A138CE" w:rsidRDefault="00A138CE" w:rsidP="00A138CE">
            <w:pPr>
              <w:rPr>
                <w:rFonts w:eastAsia="Times New Roman"/>
                <w:sz w:val="24"/>
                <w:szCs w:val="24"/>
              </w:rPr>
            </w:pPr>
            <w:r w:rsidRPr="00A138CE">
              <w:rPr>
                <w:rFonts w:eastAsia="Times New Roman"/>
                <w:sz w:val="24"/>
                <w:szCs w:val="24"/>
              </w:rPr>
              <w:t xml:space="preserve">Reprezentácie a nástroje </w:t>
            </w:r>
            <w:r w:rsidRPr="00A138CE">
              <w:rPr>
                <w:rFonts w:eastAsia="Times New Roman"/>
                <w:sz w:val="24"/>
                <w:szCs w:val="24"/>
              </w:rPr>
              <w:br/>
              <w:t xml:space="preserve">  - práca s textom</w:t>
            </w:r>
            <w:r w:rsidRPr="00A138CE">
              <w:rPr>
                <w:rFonts w:eastAsia="Times New Roman"/>
                <w:sz w:val="24"/>
                <w:szCs w:val="24"/>
              </w:rPr>
              <w:br/>
              <w:t xml:space="preserve">Softvér a hardvér </w:t>
            </w:r>
            <w:r w:rsidRPr="00A138CE">
              <w:rPr>
                <w:rFonts w:eastAsia="Times New Roman"/>
                <w:sz w:val="24"/>
                <w:szCs w:val="24"/>
              </w:rPr>
              <w:br/>
              <w:t xml:space="preserve">  - práca so súbormi a priečinkami</w:t>
            </w:r>
          </w:p>
        </w:tc>
        <w:tc>
          <w:tcPr>
            <w:tcW w:w="1580" w:type="dxa"/>
            <w:shd w:val="clear" w:color="auto" w:fill="auto"/>
            <w:vAlign w:val="center"/>
            <w:hideMark/>
          </w:tcPr>
          <w:p w14:paraId="41AE427E" w14:textId="77777777" w:rsidR="00A138CE" w:rsidRPr="00A138CE" w:rsidRDefault="00A138CE" w:rsidP="00A138CE">
            <w:pPr>
              <w:rPr>
                <w:rFonts w:eastAsia="Times New Roman"/>
                <w:sz w:val="24"/>
                <w:szCs w:val="24"/>
              </w:rPr>
            </w:pPr>
            <w:r w:rsidRPr="00A138CE">
              <w:rPr>
                <w:rFonts w:eastAsia="Times New Roman"/>
                <w:sz w:val="24"/>
                <w:szCs w:val="24"/>
              </w:rPr>
              <w:t>História úprav</w:t>
            </w:r>
          </w:p>
        </w:tc>
        <w:tc>
          <w:tcPr>
            <w:tcW w:w="3240" w:type="dxa"/>
            <w:shd w:val="clear" w:color="auto" w:fill="auto"/>
            <w:vAlign w:val="center"/>
            <w:hideMark/>
          </w:tcPr>
          <w:p w14:paraId="5539BB28" w14:textId="77777777" w:rsidR="00A138CE" w:rsidRPr="00A138CE" w:rsidRDefault="00A138CE" w:rsidP="00A138CE">
            <w:pPr>
              <w:rPr>
                <w:rFonts w:eastAsia="Times New Roman"/>
                <w:sz w:val="24"/>
                <w:szCs w:val="24"/>
              </w:rPr>
            </w:pPr>
            <w:r w:rsidRPr="00A138CE">
              <w:rPr>
                <w:rFonts w:eastAsia="Times New Roman"/>
                <w:sz w:val="24"/>
                <w:szCs w:val="24"/>
              </w:rPr>
              <w:t>- používať nástroje na vyhľadanie a nahradenie textu</w:t>
            </w:r>
            <w:r w:rsidRPr="00A138CE">
              <w:rPr>
                <w:rFonts w:eastAsia="Times New Roman"/>
                <w:sz w:val="24"/>
                <w:szCs w:val="24"/>
              </w:rPr>
              <w:br/>
              <w:t>- skúmať nové nástroje v konkrétnom editore</w:t>
            </w:r>
            <w:r w:rsidRPr="00A138CE">
              <w:rPr>
                <w:rFonts w:eastAsia="Times New Roman"/>
                <w:sz w:val="24"/>
                <w:szCs w:val="24"/>
              </w:rPr>
              <w:br/>
              <w:t>- otvoriť rozpracovaný produkt zo súboru</w:t>
            </w:r>
          </w:p>
        </w:tc>
        <w:tc>
          <w:tcPr>
            <w:tcW w:w="7440" w:type="dxa"/>
            <w:shd w:val="clear" w:color="auto" w:fill="auto"/>
            <w:vAlign w:val="center"/>
            <w:hideMark/>
          </w:tcPr>
          <w:p w14:paraId="22CDD024"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schránka, odrážky a číslovanie, tabuľka, súbor, priečinok</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 v súbore je uložený nejaký obsah, rôzne typy súborov pre rôzne typy informácií (súbor s obrázkom, súbor s textom, súbor s tabuľkou), odpadkový kôš</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presúvanie, kopírovanie a vkladanie textu, vkladanie obráz-kov zo súboru, kontrola pravopisu, vytvorenie, ukladanie dokumentov</w:t>
            </w:r>
          </w:p>
        </w:tc>
      </w:tr>
      <w:tr w:rsidR="00A138CE" w:rsidRPr="00A138CE" w14:paraId="4CBF8298" w14:textId="77777777" w:rsidTr="00A138CE">
        <w:trPr>
          <w:trHeight w:val="2295"/>
        </w:trPr>
        <w:tc>
          <w:tcPr>
            <w:tcW w:w="2400" w:type="dxa"/>
            <w:shd w:val="clear" w:color="auto" w:fill="auto"/>
            <w:vAlign w:val="center"/>
            <w:hideMark/>
          </w:tcPr>
          <w:p w14:paraId="16A69EAD"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Reprezentácie a nástroje </w:t>
            </w:r>
            <w:r w:rsidRPr="00A138CE">
              <w:rPr>
                <w:rFonts w:eastAsia="Times New Roman"/>
                <w:sz w:val="24"/>
                <w:szCs w:val="24"/>
              </w:rPr>
              <w:br/>
              <w:t xml:space="preserve">  - práca s prezentáciami</w:t>
            </w:r>
          </w:p>
        </w:tc>
        <w:tc>
          <w:tcPr>
            <w:tcW w:w="1580" w:type="dxa"/>
            <w:shd w:val="clear" w:color="auto" w:fill="auto"/>
            <w:vAlign w:val="center"/>
            <w:hideMark/>
          </w:tcPr>
          <w:p w14:paraId="1122002F" w14:textId="77777777" w:rsidR="00A138CE" w:rsidRPr="00A138CE" w:rsidRDefault="00A138CE" w:rsidP="00A138CE">
            <w:pPr>
              <w:rPr>
                <w:rFonts w:eastAsia="Times New Roman"/>
                <w:sz w:val="24"/>
                <w:szCs w:val="24"/>
              </w:rPr>
            </w:pPr>
            <w:r w:rsidRPr="00A138CE">
              <w:rPr>
                <w:rFonts w:eastAsia="Times New Roman"/>
                <w:sz w:val="24"/>
                <w:szCs w:val="24"/>
              </w:rPr>
              <w:t>Prezentácie nie sú len Powerpoint</w:t>
            </w:r>
          </w:p>
        </w:tc>
        <w:tc>
          <w:tcPr>
            <w:tcW w:w="3240" w:type="dxa"/>
            <w:shd w:val="clear" w:color="auto" w:fill="auto"/>
            <w:vAlign w:val="center"/>
            <w:hideMark/>
          </w:tcPr>
          <w:p w14:paraId="606DBA6D"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editora na tvorbu a úpravu prezentácií</w:t>
            </w:r>
            <w:r w:rsidRPr="00A138CE">
              <w:rPr>
                <w:rFonts w:eastAsia="Times New Roman"/>
                <w:sz w:val="24"/>
                <w:szCs w:val="24"/>
              </w:rPr>
              <w:br/>
              <w:t>- skúmať nové nástroje v konkrétnom editore</w:t>
            </w:r>
          </w:p>
        </w:tc>
        <w:tc>
          <w:tcPr>
            <w:tcW w:w="7440" w:type="dxa"/>
            <w:shd w:val="clear" w:color="auto" w:fill="auto"/>
            <w:vAlign w:val="center"/>
            <w:hideMark/>
          </w:tcPr>
          <w:p w14:paraId="6C95E001"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snímka, prezentácia, rozmiestnenie, pozadie, prechod medzi snímkami</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snímky a ich poradie – prezentácia</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vytváranie prezentácie, vloženie novej snímky, vloženie textu, vloženie obrázku, spustenie a zastavenie prezentácie</w:t>
            </w:r>
          </w:p>
        </w:tc>
      </w:tr>
      <w:tr w:rsidR="00A138CE" w:rsidRPr="00A138CE" w14:paraId="6921D9F0" w14:textId="77777777" w:rsidTr="00A138CE">
        <w:trPr>
          <w:trHeight w:val="2295"/>
        </w:trPr>
        <w:tc>
          <w:tcPr>
            <w:tcW w:w="2400" w:type="dxa"/>
            <w:shd w:val="clear" w:color="auto" w:fill="auto"/>
            <w:vAlign w:val="center"/>
            <w:hideMark/>
          </w:tcPr>
          <w:p w14:paraId="6A01E159" w14:textId="77777777" w:rsidR="00A138CE" w:rsidRPr="00A138CE" w:rsidRDefault="00A138CE" w:rsidP="00A138CE">
            <w:pPr>
              <w:rPr>
                <w:rFonts w:eastAsia="Times New Roman"/>
                <w:sz w:val="24"/>
                <w:szCs w:val="24"/>
              </w:rPr>
            </w:pPr>
            <w:r w:rsidRPr="00A138CE">
              <w:rPr>
                <w:rFonts w:eastAsia="Times New Roman"/>
                <w:sz w:val="24"/>
                <w:szCs w:val="24"/>
              </w:rPr>
              <w:t xml:space="preserve">Reprezentácie a nástroje </w:t>
            </w:r>
            <w:r w:rsidRPr="00A138CE">
              <w:rPr>
                <w:rFonts w:eastAsia="Times New Roman"/>
                <w:sz w:val="24"/>
                <w:szCs w:val="24"/>
              </w:rPr>
              <w:br/>
              <w:t xml:space="preserve">  - práca s prezentáciami</w:t>
            </w:r>
          </w:p>
        </w:tc>
        <w:tc>
          <w:tcPr>
            <w:tcW w:w="1580" w:type="dxa"/>
            <w:shd w:val="clear" w:color="auto" w:fill="auto"/>
            <w:vAlign w:val="center"/>
            <w:hideMark/>
          </w:tcPr>
          <w:p w14:paraId="652F1541" w14:textId="77777777" w:rsidR="00A138CE" w:rsidRPr="00A138CE" w:rsidRDefault="00A138CE" w:rsidP="00A138CE">
            <w:pPr>
              <w:rPr>
                <w:rFonts w:eastAsia="Times New Roman"/>
                <w:sz w:val="24"/>
                <w:szCs w:val="24"/>
              </w:rPr>
            </w:pPr>
            <w:r w:rsidRPr="00A138CE">
              <w:rPr>
                <w:rFonts w:eastAsia="Times New Roman"/>
                <w:sz w:val="24"/>
                <w:szCs w:val="24"/>
              </w:rPr>
              <w:t>Miniprojekt -  online prezentácie</w:t>
            </w:r>
          </w:p>
        </w:tc>
        <w:tc>
          <w:tcPr>
            <w:tcW w:w="3240" w:type="dxa"/>
            <w:shd w:val="clear" w:color="auto" w:fill="auto"/>
            <w:vAlign w:val="center"/>
            <w:hideMark/>
          </w:tcPr>
          <w:p w14:paraId="5A4F5D77"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editora na tvorbu a úpravu prezentácií</w:t>
            </w:r>
            <w:r w:rsidRPr="00A138CE">
              <w:rPr>
                <w:rFonts w:eastAsia="Times New Roman"/>
                <w:sz w:val="24"/>
                <w:szCs w:val="24"/>
              </w:rPr>
              <w:br/>
              <w:t>- skúmať nové nástroje v konkrétnom editore</w:t>
            </w:r>
          </w:p>
        </w:tc>
        <w:tc>
          <w:tcPr>
            <w:tcW w:w="7440" w:type="dxa"/>
            <w:shd w:val="clear" w:color="auto" w:fill="auto"/>
            <w:vAlign w:val="center"/>
            <w:hideMark/>
          </w:tcPr>
          <w:p w14:paraId="31C18BED"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snímka, prezentácia, rozmiestnenie, pozadie, prechod medzi snímkami</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snímky a ich poradie – prezentácia</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vytváranie prezentácie, vloženie novej snímky, vloženie textu, vloženie obrázku, spustenie a zastavenie prezentácie</w:t>
            </w:r>
          </w:p>
        </w:tc>
      </w:tr>
      <w:tr w:rsidR="00A138CE" w:rsidRPr="00A138CE" w14:paraId="5B1B4AEF" w14:textId="77777777" w:rsidTr="00A138CE">
        <w:trPr>
          <w:trHeight w:val="2295"/>
        </w:trPr>
        <w:tc>
          <w:tcPr>
            <w:tcW w:w="2400" w:type="dxa"/>
            <w:shd w:val="clear" w:color="auto" w:fill="auto"/>
            <w:vAlign w:val="center"/>
            <w:hideMark/>
          </w:tcPr>
          <w:p w14:paraId="52B2BA08" w14:textId="77777777" w:rsidR="00A138CE" w:rsidRPr="00A138CE" w:rsidRDefault="00A138CE" w:rsidP="00A138CE">
            <w:pPr>
              <w:rPr>
                <w:rFonts w:eastAsia="Times New Roman"/>
                <w:sz w:val="24"/>
                <w:szCs w:val="24"/>
              </w:rPr>
            </w:pPr>
            <w:r w:rsidRPr="00A138CE">
              <w:rPr>
                <w:rFonts w:eastAsia="Times New Roman"/>
                <w:sz w:val="24"/>
                <w:szCs w:val="24"/>
              </w:rPr>
              <w:t xml:space="preserve">Reprezentácie a nástroje </w:t>
            </w:r>
            <w:r w:rsidRPr="00A138CE">
              <w:rPr>
                <w:rFonts w:eastAsia="Times New Roman"/>
                <w:sz w:val="24"/>
                <w:szCs w:val="24"/>
              </w:rPr>
              <w:br/>
              <w:t xml:space="preserve">  - práca s prezentáciami</w:t>
            </w:r>
          </w:p>
        </w:tc>
        <w:tc>
          <w:tcPr>
            <w:tcW w:w="1580" w:type="dxa"/>
            <w:shd w:val="clear" w:color="auto" w:fill="auto"/>
            <w:vAlign w:val="center"/>
            <w:hideMark/>
          </w:tcPr>
          <w:p w14:paraId="2D97A9B0" w14:textId="77777777" w:rsidR="00A138CE" w:rsidRPr="00A138CE" w:rsidRDefault="00A138CE" w:rsidP="00A138CE">
            <w:pPr>
              <w:rPr>
                <w:rFonts w:eastAsia="Times New Roman"/>
                <w:sz w:val="24"/>
                <w:szCs w:val="24"/>
              </w:rPr>
            </w:pPr>
            <w:r w:rsidRPr="00A138CE">
              <w:rPr>
                <w:rFonts w:eastAsia="Times New Roman"/>
                <w:sz w:val="24"/>
                <w:szCs w:val="24"/>
              </w:rPr>
              <w:t>Miniprojekt -  prezentujeme</w:t>
            </w:r>
          </w:p>
        </w:tc>
        <w:tc>
          <w:tcPr>
            <w:tcW w:w="3240" w:type="dxa"/>
            <w:shd w:val="clear" w:color="auto" w:fill="auto"/>
            <w:vAlign w:val="center"/>
            <w:hideMark/>
          </w:tcPr>
          <w:p w14:paraId="2E55842E" w14:textId="77777777" w:rsidR="00A138CE" w:rsidRPr="00A138CE" w:rsidRDefault="00A138CE" w:rsidP="00A138CE">
            <w:pPr>
              <w:rPr>
                <w:rFonts w:eastAsia="Times New Roman"/>
                <w:sz w:val="24"/>
                <w:szCs w:val="24"/>
              </w:rPr>
            </w:pPr>
            <w:r w:rsidRPr="00A138CE">
              <w:rPr>
                <w:rFonts w:eastAsia="Times New Roman"/>
                <w:sz w:val="24"/>
                <w:szCs w:val="24"/>
              </w:rPr>
              <w:t>- používať konkrétne nástroje editora na tvorbu a úpravu prezentácií</w:t>
            </w:r>
            <w:r w:rsidRPr="00A138CE">
              <w:rPr>
                <w:rFonts w:eastAsia="Times New Roman"/>
                <w:sz w:val="24"/>
                <w:szCs w:val="24"/>
              </w:rPr>
              <w:br/>
              <w:t>- skúmať nové nástroje v konkrétnom editore</w:t>
            </w:r>
          </w:p>
        </w:tc>
        <w:tc>
          <w:tcPr>
            <w:tcW w:w="7440" w:type="dxa"/>
            <w:shd w:val="clear" w:color="auto" w:fill="auto"/>
            <w:vAlign w:val="center"/>
            <w:hideMark/>
          </w:tcPr>
          <w:p w14:paraId="21BC97E1"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snímka, prezentácia, rozmiestnenie, pozadie, prechod medzi snímkami</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snímky a ich poradie – prezentácia</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vytváranie prezentácie, vloženie novej snímky, vloženie textu, vloženie obrázku, spustenie a zastavenie prezentácie</w:t>
            </w:r>
          </w:p>
        </w:tc>
      </w:tr>
      <w:tr w:rsidR="00A138CE" w:rsidRPr="00A138CE" w14:paraId="3EB8D107" w14:textId="77777777" w:rsidTr="00A138CE">
        <w:trPr>
          <w:trHeight w:val="1530"/>
        </w:trPr>
        <w:tc>
          <w:tcPr>
            <w:tcW w:w="2400" w:type="dxa"/>
            <w:shd w:val="clear" w:color="auto" w:fill="auto"/>
            <w:vAlign w:val="center"/>
            <w:hideMark/>
          </w:tcPr>
          <w:p w14:paraId="41169581" w14:textId="77777777" w:rsidR="00A138CE" w:rsidRPr="00A138CE" w:rsidRDefault="00A138CE" w:rsidP="00A138CE">
            <w:pPr>
              <w:rPr>
                <w:rFonts w:eastAsia="Times New Roman"/>
                <w:sz w:val="24"/>
                <w:szCs w:val="24"/>
              </w:rPr>
            </w:pPr>
            <w:r w:rsidRPr="00A138CE">
              <w:rPr>
                <w:rFonts w:eastAsia="Times New Roman"/>
                <w:sz w:val="24"/>
                <w:szCs w:val="24"/>
              </w:rPr>
              <w:t xml:space="preserve">Softvér a hardvér </w:t>
            </w:r>
            <w:r w:rsidRPr="00A138CE">
              <w:rPr>
                <w:rFonts w:eastAsia="Times New Roman"/>
                <w:sz w:val="24"/>
                <w:szCs w:val="24"/>
              </w:rPr>
              <w:br/>
              <w:t xml:space="preserve">  - počítač a prídavné zariadenia</w:t>
            </w:r>
          </w:p>
        </w:tc>
        <w:tc>
          <w:tcPr>
            <w:tcW w:w="1580" w:type="dxa"/>
            <w:shd w:val="clear" w:color="auto" w:fill="auto"/>
            <w:vAlign w:val="center"/>
            <w:hideMark/>
          </w:tcPr>
          <w:p w14:paraId="1A72582C" w14:textId="77777777" w:rsidR="00A138CE" w:rsidRPr="00A138CE" w:rsidRDefault="00A138CE" w:rsidP="00A138CE">
            <w:pPr>
              <w:rPr>
                <w:rFonts w:eastAsia="Times New Roman"/>
                <w:sz w:val="24"/>
                <w:szCs w:val="24"/>
              </w:rPr>
            </w:pPr>
            <w:r w:rsidRPr="00A138CE">
              <w:rPr>
                <w:rFonts w:eastAsia="Times New Roman"/>
                <w:sz w:val="24"/>
                <w:szCs w:val="24"/>
              </w:rPr>
              <w:t>Ako vyzerá počítač vo vnútri</w:t>
            </w:r>
          </w:p>
        </w:tc>
        <w:tc>
          <w:tcPr>
            <w:tcW w:w="3240" w:type="dxa"/>
            <w:shd w:val="clear" w:color="auto" w:fill="auto"/>
            <w:vAlign w:val="center"/>
            <w:hideMark/>
          </w:tcPr>
          <w:p w14:paraId="2FAD4F73" w14:textId="77777777" w:rsidR="00A138CE" w:rsidRPr="00A138CE" w:rsidRDefault="00A138CE" w:rsidP="00A138CE">
            <w:pPr>
              <w:rPr>
                <w:rFonts w:eastAsia="Times New Roman"/>
                <w:sz w:val="24"/>
                <w:szCs w:val="24"/>
              </w:rPr>
            </w:pPr>
            <w:r w:rsidRPr="00A138CE">
              <w:rPr>
                <w:rFonts w:eastAsia="Times New Roman"/>
                <w:sz w:val="24"/>
                <w:szCs w:val="24"/>
              </w:rPr>
              <w:t>- pracovať s pamäťovými zariadeniami – prenášať, ukladať, kopírovať informácie</w:t>
            </w:r>
          </w:p>
        </w:tc>
        <w:tc>
          <w:tcPr>
            <w:tcW w:w="7440" w:type="dxa"/>
            <w:shd w:val="clear" w:color="auto" w:fill="auto"/>
            <w:vAlign w:val="center"/>
            <w:hideMark/>
          </w:tcPr>
          <w:p w14:paraId="26CDC2D9"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w:t>
            </w:r>
          </w:p>
        </w:tc>
      </w:tr>
      <w:tr w:rsidR="00A138CE" w:rsidRPr="00A138CE" w14:paraId="45C433C8" w14:textId="77777777" w:rsidTr="00A138CE">
        <w:trPr>
          <w:trHeight w:val="1530"/>
        </w:trPr>
        <w:tc>
          <w:tcPr>
            <w:tcW w:w="2400" w:type="dxa"/>
            <w:shd w:val="clear" w:color="auto" w:fill="auto"/>
            <w:vAlign w:val="center"/>
            <w:hideMark/>
          </w:tcPr>
          <w:p w14:paraId="5337DD59"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Softvér a hardvér </w:t>
            </w:r>
            <w:r w:rsidRPr="00A138CE">
              <w:rPr>
                <w:rFonts w:eastAsia="Times New Roman"/>
                <w:sz w:val="24"/>
                <w:szCs w:val="24"/>
              </w:rPr>
              <w:br/>
              <w:t xml:space="preserve">  - počítač a prídavné zariadenia</w:t>
            </w:r>
          </w:p>
        </w:tc>
        <w:tc>
          <w:tcPr>
            <w:tcW w:w="1580" w:type="dxa"/>
            <w:shd w:val="clear" w:color="auto" w:fill="auto"/>
            <w:vAlign w:val="center"/>
            <w:hideMark/>
          </w:tcPr>
          <w:p w14:paraId="21337713" w14:textId="77777777" w:rsidR="00A138CE" w:rsidRPr="00A138CE" w:rsidRDefault="00A138CE" w:rsidP="00A138CE">
            <w:pPr>
              <w:rPr>
                <w:rFonts w:eastAsia="Times New Roman"/>
                <w:sz w:val="24"/>
                <w:szCs w:val="24"/>
              </w:rPr>
            </w:pPr>
            <w:r w:rsidRPr="00A138CE">
              <w:rPr>
                <w:rFonts w:eastAsia="Times New Roman"/>
                <w:sz w:val="24"/>
                <w:szCs w:val="24"/>
              </w:rPr>
              <w:t>Výkonný počítač</w:t>
            </w:r>
          </w:p>
        </w:tc>
        <w:tc>
          <w:tcPr>
            <w:tcW w:w="3240" w:type="dxa"/>
            <w:shd w:val="clear" w:color="auto" w:fill="auto"/>
            <w:vAlign w:val="center"/>
            <w:hideMark/>
          </w:tcPr>
          <w:p w14:paraId="4E6BE247" w14:textId="77777777" w:rsidR="00A138CE" w:rsidRPr="00A138CE" w:rsidRDefault="00A138CE" w:rsidP="00A138CE">
            <w:pPr>
              <w:rPr>
                <w:rFonts w:eastAsia="Times New Roman"/>
                <w:sz w:val="24"/>
                <w:szCs w:val="24"/>
              </w:rPr>
            </w:pPr>
            <w:r w:rsidRPr="00A138CE">
              <w:rPr>
                <w:rFonts w:eastAsia="Times New Roman"/>
                <w:sz w:val="24"/>
                <w:szCs w:val="24"/>
              </w:rPr>
              <w:t>- pracovať s pamäťovými zariadeniami – prenášať, ukladať, kopírovať informácie</w:t>
            </w:r>
          </w:p>
        </w:tc>
        <w:tc>
          <w:tcPr>
            <w:tcW w:w="7440" w:type="dxa"/>
            <w:shd w:val="clear" w:color="auto" w:fill="auto"/>
            <w:vAlign w:val="center"/>
            <w:hideMark/>
          </w:tcPr>
          <w:p w14:paraId="1BD4977C"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w:t>
            </w:r>
          </w:p>
        </w:tc>
      </w:tr>
      <w:tr w:rsidR="00A138CE" w:rsidRPr="00A138CE" w14:paraId="07C9F6C3" w14:textId="77777777" w:rsidTr="00A138CE">
        <w:trPr>
          <w:trHeight w:val="4590"/>
        </w:trPr>
        <w:tc>
          <w:tcPr>
            <w:tcW w:w="2400" w:type="dxa"/>
            <w:shd w:val="clear" w:color="auto" w:fill="auto"/>
            <w:vAlign w:val="center"/>
            <w:hideMark/>
          </w:tcPr>
          <w:p w14:paraId="1303614A" w14:textId="77777777" w:rsidR="00A138CE" w:rsidRPr="00A138CE" w:rsidRDefault="00A138CE" w:rsidP="00A138CE">
            <w:pPr>
              <w:rPr>
                <w:rFonts w:eastAsia="Times New Roman"/>
                <w:sz w:val="24"/>
                <w:szCs w:val="24"/>
              </w:rPr>
            </w:pPr>
            <w:r w:rsidRPr="00A138CE">
              <w:rPr>
                <w:rFonts w:eastAsia="Times New Roman"/>
                <w:sz w:val="24"/>
                <w:szCs w:val="24"/>
              </w:rPr>
              <w:t xml:space="preserve">Reprezentácie a nástroje </w:t>
            </w:r>
            <w:r w:rsidRPr="00A138CE">
              <w:rPr>
                <w:rFonts w:eastAsia="Times New Roman"/>
                <w:sz w:val="24"/>
                <w:szCs w:val="24"/>
              </w:rPr>
              <w:br/>
              <w:t xml:space="preserve">  - informácie</w:t>
            </w:r>
            <w:r w:rsidRPr="00A138CE">
              <w:rPr>
                <w:rFonts w:eastAsia="Times New Roman"/>
                <w:sz w:val="24"/>
                <w:szCs w:val="24"/>
              </w:rPr>
              <w:br/>
              <w:t xml:space="preserve">Softvér a hardvér </w:t>
            </w:r>
            <w:r w:rsidRPr="00A138CE">
              <w:rPr>
                <w:rFonts w:eastAsia="Times New Roman"/>
                <w:sz w:val="24"/>
                <w:szCs w:val="24"/>
              </w:rPr>
              <w:br/>
              <w:t xml:space="preserve">  - počítač a prídavné zariadenia</w:t>
            </w:r>
            <w:r w:rsidRPr="00A138CE">
              <w:rPr>
                <w:rFonts w:eastAsia="Times New Roman"/>
                <w:sz w:val="24"/>
                <w:szCs w:val="24"/>
              </w:rPr>
              <w:br/>
              <w:t xml:space="preserve">  - práca v počítačovej sieti a na internete</w:t>
            </w:r>
          </w:p>
        </w:tc>
        <w:tc>
          <w:tcPr>
            <w:tcW w:w="1580" w:type="dxa"/>
            <w:shd w:val="clear" w:color="auto" w:fill="auto"/>
            <w:vAlign w:val="center"/>
            <w:hideMark/>
          </w:tcPr>
          <w:p w14:paraId="03B8215D" w14:textId="77777777" w:rsidR="00A138CE" w:rsidRPr="00A138CE" w:rsidRDefault="00A138CE" w:rsidP="00A138CE">
            <w:pPr>
              <w:rPr>
                <w:rFonts w:eastAsia="Times New Roman"/>
                <w:sz w:val="24"/>
                <w:szCs w:val="24"/>
              </w:rPr>
            </w:pPr>
            <w:r w:rsidRPr="00A138CE">
              <w:rPr>
                <w:rFonts w:eastAsia="Times New Roman"/>
                <w:sz w:val="24"/>
                <w:szCs w:val="24"/>
              </w:rPr>
              <w:t>Čo je to periféria</w:t>
            </w:r>
          </w:p>
        </w:tc>
        <w:tc>
          <w:tcPr>
            <w:tcW w:w="3240" w:type="dxa"/>
            <w:shd w:val="clear" w:color="auto" w:fill="auto"/>
            <w:vAlign w:val="center"/>
            <w:hideMark/>
          </w:tcPr>
          <w:p w14:paraId="49E49938" w14:textId="77777777" w:rsidR="00A138CE" w:rsidRPr="00A138CE" w:rsidRDefault="00A138CE" w:rsidP="00A138CE">
            <w:pPr>
              <w:rPr>
                <w:rFonts w:eastAsia="Times New Roman"/>
                <w:sz w:val="24"/>
                <w:szCs w:val="24"/>
              </w:rPr>
            </w:pPr>
            <w:r w:rsidRPr="00A138CE">
              <w:rPr>
                <w:rFonts w:eastAsia="Times New Roman"/>
                <w:sz w:val="24"/>
                <w:szCs w:val="24"/>
              </w:rPr>
              <w:t>- získavať informácie rôznych typov pomocou konkrétnych nástrojov (napr. zoskenovaním, odfotením, nahraním zvuku, videa, ...)</w:t>
            </w:r>
            <w:r w:rsidRPr="00A138CE">
              <w:rPr>
                <w:rFonts w:eastAsia="Times New Roman"/>
                <w:sz w:val="24"/>
                <w:szCs w:val="24"/>
              </w:rPr>
              <w:br/>
              <w:t>- pracovať s prídavnými zariadeniami (napr. naskenovať, vytlačiť dokument, nahrať zvuk, zosnímať obraz fotoaparátom alebo kamerou)</w:t>
            </w:r>
            <w:r w:rsidRPr="00A138CE">
              <w:rPr>
                <w:rFonts w:eastAsia="Times New Roman"/>
                <w:sz w:val="24"/>
                <w:szCs w:val="24"/>
              </w:rPr>
              <w:br/>
              <w:t>- porovnať klady a zápory počítačov rôznych typov (napr. stolný počítač, notebook, tablet)</w:t>
            </w:r>
            <w:r w:rsidRPr="00A138CE">
              <w:rPr>
                <w:rFonts w:eastAsia="Times New Roman"/>
                <w:sz w:val="24"/>
                <w:szCs w:val="24"/>
              </w:rPr>
              <w:br/>
              <w:t>- rozlíšiť vstupné a výstupné zariadenia</w:t>
            </w:r>
            <w:r w:rsidRPr="00A138CE">
              <w:rPr>
                <w:rFonts w:eastAsia="Times New Roman"/>
                <w:sz w:val="24"/>
                <w:szCs w:val="24"/>
              </w:rPr>
              <w:br/>
              <w:t>- pracovať so sieťovými zariadeniami (napr. tlačiareň, skener)</w:t>
            </w:r>
          </w:p>
        </w:tc>
        <w:tc>
          <w:tcPr>
            <w:tcW w:w="7440" w:type="dxa"/>
            <w:shd w:val="clear" w:color="auto" w:fill="auto"/>
            <w:vAlign w:val="center"/>
            <w:hideMark/>
          </w:tcPr>
          <w:p w14:paraId="61D6C82B"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sieť</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vzťahy medzi jednotlivými typmi informácie (grafika, text, čísla, zvuk),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 lokálne súbory vo vlastnom počítači a súbory na sieti, sieťovom disku, cesta (adresa) ako zápis, ktorý identifikuje počítač, počítačová sieť ako prepojenie počítačov a zariadení, internet ako celosvetová počítačová sieť</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sťahovanie a posielanie súborov</w:t>
            </w:r>
          </w:p>
        </w:tc>
      </w:tr>
      <w:tr w:rsidR="00A138CE" w:rsidRPr="00A138CE" w14:paraId="43E48121" w14:textId="77777777" w:rsidTr="00A138CE">
        <w:trPr>
          <w:trHeight w:val="1530"/>
        </w:trPr>
        <w:tc>
          <w:tcPr>
            <w:tcW w:w="2400" w:type="dxa"/>
            <w:shd w:val="clear" w:color="auto" w:fill="auto"/>
            <w:vAlign w:val="center"/>
            <w:hideMark/>
          </w:tcPr>
          <w:p w14:paraId="6A0C41D9" w14:textId="77777777" w:rsidR="00A138CE" w:rsidRPr="00A138CE" w:rsidRDefault="00A138CE" w:rsidP="00A138CE">
            <w:pPr>
              <w:rPr>
                <w:rFonts w:eastAsia="Times New Roman"/>
                <w:sz w:val="24"/>
                <w:szCs w:val="24"/>
              </w:rPr>
            </w:pPr>
            <w:r w:rsidRPr="00A138CE">
              <w:rPr>
                <w:rFonts w:eastAsia="Times New Roman"/>
                <w:sz w:val="24"/>
                <w:szCs w:val="24"/>
              </w:rPr>
              <w:t xml:space="preserve">Softvér a hardvér </w:t>
            </w:r>
            <w:r w:rsidRPr="00A138CE">
              <w:rPr>
                <w:rFonts w:eastAsia="Times New Roman"/>
                <w:sz w:val="24"/>
                <w:szCs w:val="24"/>
              </w:rPr>
              <w:br/>
              <w:t xml:space="preserve">  - počítač a prídavné zariadenia</w:t>
            </w:r>
          </w:p>
        </w:tc>
        <w:tc>
          <w:tcPr>
            <w:tcW w:w="1580" w:type="dxa"/>
            <w:shd w:val="clear" w:color="auto" w:fill="auto"/>
            <w:vAlign w:val="center"/>
            <w:hideMark/>
          </w:tcPr>
          <w:p w14:paraId="734705B5" w14:textId="77777777" w:rsidR="00A138CE" w:rsidRPr="00A138CE" w:rsidRDefault="00A138CE" w:rsidP="00A138CE">
            <w:pPr>
              <w:rPr>
                <w:rFonts w:eastAsia="Times New Roman"/>
                <w:sz w:val="24"/>
                <w:szCs w:val="24"/>
              </w:rPr>
            </w:pPr>
            <w:r w:rsidRPr="00A138CE">
              <w:rPr>
                <w:rFonts w:eastAsia="Times New Roman"/>
                <w:sz w:val="24"/>
                <w:szCs w:val="24"/>
              </w:rPr>
              <w:t>Internet Vecí</w:t>
            </w:r>
          </w:p>
        </w:tc>
        <w:tc>
          <w:tcPr>
            <w:tcW w:w="3240" w:type="dxa"/>
            <w:shd w:val="clear" w:color="auto" w:fill="auto"/>
            <w:vAlign w:val="center"/>
            <w:hideMark/>
          </w:tcPr>
          <w:p w14:paraId="06B2F5D5" w14:textId="77777777" w:rsidR="00A138CE" w:rsidRPr="00A138CE" w:rsidRDefault="00A138CE" w:rsidP="00A138CE">
            <w:pPr>
              <w:rPr>
                <w:rFonts w:eastAsia="Times New Roman"/>
                <w:sz w:val="24"/>
                <w:szCs w:val="24"/>
              </w:rPr>
            </w:pPr>
            <w:r w:rsidRPr="00A138CE">
              <w:rPr>
                <w:rFonts w:eastAsia="Times New Roman"/>
                <w:sz w:val="24"/>
                <w:szCs w:val="24"/>
              </w:rPr>
              <w:t>- pracovať s pamäťovými zariadeniami – prenášať, ukladať, kopírovať informácie</w:t>
            </w:r>
            <w:r w:rsidRPr="00A138CE">
              <w:rPr>
                <w:rFonts w:eastAsia="Times New Roman"/>
                <w:sz w:val="24"/>
                <w:szCs w:val="24"/>
              </w:rPr>
              <w:br/>
              <w:t>- skúmať nové možnosti použitia konkrétneho hardvéru</w:t>
            </w:r>
          </w:p>
        </w:tc>
        <w:tc>
          <w:tcPr>
            <w:tcW w:w="7440" w:type="dxa"/>
            <w:shd w:val="clear" w:color="auto" w:fill="auto"/>
            <w:vAlign w:val="center"/>
            <w:hideMark/>
          </w:tcPr>
          <w:p w14:paraId="1A8D9046"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w:t>
            </w:r>
          </w:p>
        </w:tc>
      </w:tr>
      <w:tr w:rsidR="00A138CE" w:rsidRPr="00A138CE" w14:paraId="65747481" w14:textId="77777777" w:rsidTr="00A138CE">
        <w:trPr>
          <w:trHeight w:val="2040"/>
        </w:trPr>
        <w:tc>
          <w:tcPr>
            <w:tcW w:w="2400" w:type="dxa"/>
            <w:shd w:val="clear" w:color="auto" w:fill="auto"/>
            <w:vAlign w:val="center"/>
            <w:hideMark/>
          </w:tcPr>
          <w:p w14:paraId="303AB591"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Algoritmické riešenie problémov </w:t>
            </w:r>
            <w:r w:rsidRPr="00A138CE">
              <w:rPr>
                <w:rFonts w:eastAsia="Times New Roman"/>
                <w:sz w:val="24"/>
                <w:szCs w:val="24"/>
              </w:rPr>
              <w:br/>
              <w:t xml:space="preserve">  - pomocou cyklov</w:t>
            </w:r>
          </w:p>
        </w:tc>
        <w:tc>
          <w:tcPr>
            <w:tcW w:w="1580" w:type="dxa"/>
            <w:shd w:val="clear" w:color="auto" w:fill="auto"/>
            <w:vAlign w:val="center"/>
            <w:hideMark/>
          </w:tcPr>
          <w:p w14:paraId="575448B3" w14:textId="77777777" w:rsidR="00A138CE" w:rsidRPr="00A138CE" w:rsidRDefault="00A138CE" w:rsidP="00A138CE">
            <w:pPr>
              <w:rPr>
                <w:rFonts w:eastAsia="Times New Roman"/>
                <w:sz w:val="24"/>
                <w:szCs w:val="24"/>
              </w:rPr>
            </w:pPr>
            <w:r w:rsidRPr="00A138CE">
              <w:rPr>
                <w:rFonts w:eastAsia="Times New Roman"/>
                <w:sz w:val="24"/>
                <w:szCs w:val="24"/>
              </w:rPr>
              <w:t>Cykly pokiaľ</w:t>
            </w:r>
          </w:p>
        </w:tc>
        <w:tc>
          <w:tcPr>
            <w:tcW w:w="3240" w:type="dxa"/>
            <w:shd w:val="clear" w:color="auto" w:fill="auto"/>
            <w:vAlign w:val="center"/>
            <w:hideMark/>
          </w:tcPr>
          <w:p w14:paraId="5775F0BD" w14:textId="77777777" w:rsidR="00A138CE" w:rsidRPr="00A138CE" w:rsidRDefault="00A138CE" w:rsidP="00A138CE">
            <w:pPr>
              <w:rPr>
                <w:rFonts w:eastAsia="Times New Roman"/>
                <w:sz w:val="24"/>
                <w:szCs w:val="24"/>
              </w:rPr>
            </w:pPr>
            <w:r w:rsidRPr="00A138CE">
              <w:rPr>
                <w:rFonts w:eastAsia="Times New Roman"/>
                <w:sz w:val="24"/>
                <w:szCs w:val="24"/>
              </w:rPr>
              <w:t>- stanoviť počet opakovaní pomocou hodnoty</w:t>
            </w:r>
            <w:r w:rsidRPr="00A138CE">
              <w:rPr>
                <w:rFonts w:eastAsia="Times New Roman"/>
                <w:sz w:val="24"/>
                <w:szCs w:val="24"/>
              </w:rPr>
              <w:br/>
              <w:t>- zapísať riešenie problému s cyklom pomocou jazyka</w:t>
            </w:r>
            <w:r w:rsidRPr="00A138CE">
              <w:rPr>
                <w:rFonts w:eastAsia="Times New Roman"/>
                <w:sz w:val="24"/>
                <w:szCs w:val="24"/>
              </w:rPr>
              <w:br/>
              <w:t>- interpretovať algoritmy s cyklami</w:t>
            </w:r>
          </w:p>
        </w:tc>
        <w:tc>
          <w:tcPr>
            <w:tcW w:w="7440" w:type="dxa"/>
            <w:shd w:val="clear" w:color="auto" w:fill="auto"/>
            <w:vAlign w:val="center"/>
            <w:hideMark/>
          </w:tcPr>
          <w:p w14:paraId="62A16A36"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opakovanie, počet opakovaní, telo cyklu</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súvisí počet opakovaní s výsledkom</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zostavovanie, upravovanie tela cyklu, nastavenie počtu opakovaní</w:t>
            </w:r>
          </w:p>
        </w:tc>
      </w:tr>
      <w:tr w:rsidR="00A138CE" w:rsidRPr="00A138CE" w14:paraId="73182CC0" w14:textId="77777777" w:rsidTr="00A138CE">
        <w:trPr>
          <w:trHeight w:val="2040"/>
        </w:trPr>
        <w:tc>
          <w:tcPr>
            <w:tcW w:w="2400" w:type="dxa"/>
            <w:shd w:val="clear" w:color="auto" w:fill="auto"/>
            <w:vAlign w:val="center"/>
            <w:hideMark/>
          </w:tcPr>
          <w:p w14:paraId="3FA65F5E"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pomocou cyklov</w:t>
            </w:r>
          </w:p>
        </w:tc>
        <w:tc>
          <w:tcPr>
            <w:tcW w:w="1580" w:type="dxa"/>
            <w:shd w:val="clear" w:color="auto" w:fill="auto"/>
            <w:vAlign w:val="center"/>
            <w:hideMark/>
          </w:tcPr>
          <w:p w14:paraId="6CA55F34" w14:textId="77777777" w:rsidR="00A138CE" w:rsidRPr="00A138CE" w:rsidRDefault="00A138CE" w:rsidP="00A138CE">
            <w:pPr>
              <w:rPr>
                <w:rFonts w:eastAsia="Times New Roman"/>
                <w:sz w:val="24"/>
                <w:szCs w:val="24"/>
              </w:rPr>
            </w:pPr>
            <w:r w:rsidRPr="00A138CE">
              <w:rPr>
                <w:rFonts w:eastAsia="Times New Roman"/>
                <w:sz w:val="24"/>
                <w:szCs w:val="24"/>
              </w:rPr>
              <w:t>Cykly dovtedy kým</w:t>
            </w:r>
          </w:p>
        </w:tc>
        <w:tc>
          <w:tcPr>
            <w:tcW w:w="3240" w:type="dxa"/>
            <w:shd w:val="clear" w:color="auto" w:fill="auto"/>
            <w:vAlign w:val="center"/>
            <w:hideMark/>
          </w:tcPr>
          <w:p w14:paraId="1F4247BA" w14:textId="77777777" w:rsidR="00A138CE" w:rsidRPr="00A138CE" w:rsidRDefault="00A138CE" w:rsidP="00A138CE">
            <w:pPr>
              <w:rPr>
                <w:rFonts w:eastAsia="Times New Roman"/>
                <w:sz w:val="24"/>
                <w:szCs w:val="24"/>
              </w:rPr>
            </w:pPr>
            <w:r w:rsidRPr="00A138CE">
              <w:rPr>
                <w:rFonts w:eastAsia="Times New Roman"/>
                <w:sz w:val="24"/>
                <w:szCs w:val="24"/>
              </w:rPr>
              <w:t>- rozpoznať opakujúce sa vzory pri riešení zadaného problému</w:t>
            </w:r>
            <w:r w:rsidRPr="00A138CE">
              <w:rPr>
                <w:rFonts w:eastAsia="Times New Roman"/>
                <w:sz w:val="24"/>
                <w:szCs w:val="24"/>
              </w:rPr>
              <w:br/>
              <w:t>- rozpoznať, aká časť algoritmu sa má vykonať pred, počas a po skončení cyklu</w:t>
            </w:r>
            <w:r w:rsidRPr="00A138CE">
              <w:rPr>
                <w:rFonts w:eastAsia="Times New Roman"/>
                <w:sz w:val="24"/>
                <w:szCs w:val="24"/>
              </w:rPr>
              <w:br/>
              <w:t>- riešiť problémy, ktoré vyžadujú známy počet opakovaní</w:t>
            </w:r>
          </w:p>
        </w:tc>
        <w:tc>
          <w:tcPr>
            <w:tcW w:w="7440" w:type="dxa"/>
            <w:shd w:val="clear" w:color="auto" w:fill="auto"/>
            <w:vAlign w:val="center"/>
            <w:hideMark/>
          </w:tcPr>
          <w:p w14:paraId="4CC66B88"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opakovanie, počet opakovaní, telo cyklu</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súvisí počet opakovaní s výsledkom</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zostavovanie, upravovanie tela cyklu, nastavenie počtu opakovaní</w:t>
            </w:r>
          </w:p>
        </w:tc>
      </w:tr>
      <w:tr w:rsidR="00A138CE" w:rsidRPr="00A138CE" w14:paraId="53749F92" w14:textId="77777777" w:rsidTr="00A138CE">
        <w:trPr>
          <w:trHeight w:val="2550"/>
        </w:trPr>
        <w:tc>
          <w:tcPr>
            <w:tcW w:w="2400" w:type="dxa"/>
            <w:shd w:val="clear" w:color="auto" w:fill="auto"/>
            <w:vAlign w:val="center"/>
            <w:hideMark/>
          </w:tcPr>
          <w:p w14:paraId="0179B49F"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pomocou postupnosti príkazov</w:t>
            </w:r>
          </w:p>
        </w:tc>
        <w:tc>
          <w:tcPr>
            <w:tcW w:w="1580" w:type="dxa"/>
            <w:shd w:val="clear" w:color="auto" w:fill="auto"/>
            <w:vAlign w:val="center"/>
            <w:hideMark/>
          </w:tcPr>
          <w:p w14:paraId="3512D669" w14:textId="596B3C03" w:rsidR="00A138CE" w:rsidRPr="00A138CE" w:rsidRDefault="00A138CE" w:rsidP="00A138CE">
            <w:pPr>
              <w:rPr>
                <w:rFonts w:eastAsia="Times New Roman"/>
                <w:sz w:val="24"/>
                <w:szCs w:val="24"/>
              </w:rPr>
            </w:pPr>
            <w:r>
              <w:rPr>
                <w:rFonts w:eastAsia="Times New Roman"/>
                <w:sz w:val="24"/>
                <w:szCs w:val="24"/>
              </w:rPr>
              <w:t>Súvislý príklad</w:t>
            </w:r>
          </w:p>
        </w:tc>
        <w:tc>
          <w:tcPr>
            <w:tcW w:w="3240" w:type="dxa"/>
            <w:shd w:val="clear" w:color="auto" w:fill="auto"/>
            <w:vAlign w:val="center"/>
            <w:hideMark/>
          </w:tcPr>
          <w:p w14:paraId="2EB838CA" w14:textId="77777777" w:rsidR="00A138CE" w:rsidRPr="00A138CE" w:rsidRDefault="00A138CE" w:rsidP="00A138CE">
            <w:pPr>
              <w:rPr>
                <w:rFonts w:eastAsia="Times New Roman"/>
                <w:sz w:val="24"/>
                <w:szCs w:val="24"/>
              </w:rPr>
            </w:pPr>
            <w:r w:rsidRPr="00A138CE">
              <w:rPr>
                <w:rFonts w:eastAsia="Times New Roman"/>
                <w:sz w:val="24"/>
                <w:szCs w:val="24"/>
              </w:rPr>
              <w:t>- riešiť problém skladaním príkazov do postupnosti</w:t>
            </w:r>
          </w:p>
        </w:tc>
        <w:tc>
          <w:tcPr>
            <w:tcW w:w="7440" w:type="dxa"/>
            <w:shd w:val="clear" w:color="auto" w:fill="auto"/>
            <w:vAlign w:val="center"/>
            <w:hideMark/>
          </w:tcPr>
          <w:p w14:paraId="6C6756AA"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súvisia príkazy, poradie príkazov a výsledok, pravidlá jazyka pre zostavenie sekvencie príkazov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zostavenie a upravenie príkazu/príkazov, vyhodnotenie postupnosti príkazov, úprava sekvencie príkazov (pridanie, odstránenie príkazu, zmena poradia príkazov)</w:t>
            </w:r>
          </w:p>
        </w:tc>
      </w:tr>
      <w:tr w:rsidR="00A138CE" w:rsidRPr="00A138CE" w14:paraId="4C014562" w14:textId="77777777" w:rsidTr="00A138CE">
        <w:trPr>
          <w:trHeight w:val="3570"/>
        </w:trPr>
        <w:tc>
          <w:tcPr>
            <w:tcW w:w="2400" w:type="dxa"/>
            <w:shd w:val="clear" w:color="auto" w:fill="auto"/>
            <w:vAlign w:val="center"/>
            <w:hideMark/>
          </w:tcPr>
          <w:p w14:paraId="3C1A842C"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Algoritmické riešenie problémov </w:t>
            </w:r>
            <w:r w:rsidRPr="00A138CE">
              <w:rPr>
                <w:rFonts w:eastAsia="Times New Roman"/>
                <w:sz w:val="24"/>
                <w:szCs w:val="24"/>
              </w:rPr>
              <w:br/>
              <w:t xml:space="preserve">  - pomocou cyklov</w:t>
            </w:r>
            <w:r w:rsidRPr="00A138CE">
              <w:rPr>
                <w:rFonts w:eastAsia="Times New Roman"/>
                <w:sz w:val="24"/>
                <w:szCs w:val="24"/>
              </w:rPr>
              <w:br/>
              <w:t xml:space="preserve">  - pomocou postupnosti príkazov</w:t>
            </w:r>
            <w:r w:rsidRPr="00A138CE">
              <w:rPr>
                <w:rFonts w:eastAsia="Times New Roman"/>
                <w:sz w:val="24"/>
                <w:szCs w:val="24"/>
              </w:rPr>
              <w:br/>
              <w:t xml:space="preserve">Reprezentácie a nástroje </w:t>
            </w:r>
            <w:r w:rsidRPr="00A138CE">
              <w:rPr>
                <w:rFonts w:eastAsia="Times New Roman"/>
                <w:sz w:val="24"/>
                <w:szCs w:val="24"/>
              </w:rPr>
              <w:br/>
              <w:t xml:space="preserve">  - práca s grafikou</w:t>
            </w:r>
          </w:p>
        </w:tc>
        <w:tc>
          <w:tcPr>
            <w:tcW w:w="1580" w:type="dxa"/>
            <w:shd w:val="clear" w:color="auto" w:fill="auto"/>
            <w:vAlign w:val="center"/>
            <w:hideMark/>
          </w:tcPr>
          <w:p w14:paraId="604D678C" w14:textId="77777777" w:rsidR="00A138CE" w:rsidRPr="00A138CE" w:rsidRDefault="00A138CE" w:rsidP="00A138CE">
            <w:pPr>
              <w:rPr>
                <w:rFonts w:eastAsia="Times New Roman"/>
                <w:sz w:val="24"/>
                <w:szCs w:val="24"/>
              </w:rPr>
            </w:pPr>
            <w:r w:rsidRPr="00A138CE">
              <w:rPr>
                <w:rFonts w:eastAsia="Times New Roman"/>
                <w:sz w:val="24"/>
                <w:szCs w:val="24"/>
              </w:rPr>
              <w:t>Binárne obrázky</w:t>
            </w:r>
          </w:p>
        </w:tc>
        <w:tc>
          <w:tcPr>
            <w:tcW w:w="3240" w:type="dxa"/>
            <w:shd w:val="clear" w:color="auto" w:fill="auto"/>
            <w:vAlign w:val="center"/>
            <w:hideMark/>
          </w:tcPr>
          <w:p w14:paraId="148A3E5A" w14:textId="77777777" w:rsidR="00A138CE" w:rsidRPr="00A138CE" w:rsidRDefault="00A138CE" w:rsidP="00A138CE">
            <w:pPr>
              <w:rPr>
                <w:rFonts w:eastAsia="Times New Roman"/>
                <w:sz w:val="24"/>
                <w:szCs w:val="24"/>
              </w:rPr>
            </w:pPr>
            <w:r w:rsidRPr="00A138CE">
              <w:rPr>
                <w:rFonts w:eastAsia="Times New Roman"/>
                <w:sz w:val="24"/>
                <w:szCs w:val="24"/>
              </w:rPr>
              <w:t>- riešiť problém skladaním príkazov do postupnosti</w:t>
            </w:r>
            <w:r w:rsidRPr="00A138CE">
              <w:rPr>
                <w:rFonts w:eastAsia="Times New Roman"/>
                <w:sz w:val="24"/>
                <w:szCs w:val="24"/>
              </w:rPr>
              <w:br/>
              <w:t>- rozpoznať opakujúce sa vzory pri riešení zadaného problému</w:t>
            </w:r>
            <w:r w:rsidRPr="00A138CE">
              <w:rPr>
                <w:rFonts w:eastAsia="Times New Roman"/>
                <w:sz w:val="24"/>
                <w:szCs w:val="24"/>
              </w:rPr>
              <w:br/>
              <w:t>- zakódovať a rozkódovať podľa pokynov rastrový obrázok</w:t>
            </w:r>
          </w:p>
        </w:tc>
        <w:tc>
          <w:tcPr>
            <w:tcW w:w="7440" w:type="dxa"/>
            <w:shd w:val="clear" w:color="auto" w:fill="auto"/>
            <w:vAlign w:val="center"/>
            <w:hideMark/>
          </w:tcPr>
          <w:p w14:paraId="1686CA08"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 opakovanie, počet opakovaní, telo cyklu</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súvisia príkazy, poradie príkazov a výsledok, pravidlá jazyka pre zostavenie sekvencie príkazov, ako súvisí počet opakovaní s výsledkom, obrázok v rastri, formáty súborov a ich vzťah k uloženému obrázku</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zostavenie a upravenie príkazu/príkazov, vyhodnotenie postupnosti príkazov, úprava sekvencie príkazov (pridanie, odstránenie príkazu, zmena poradia príkazov), zostavovanie, upravovanie tela cyklu, nastavenie počtu opakovaní, kreslenie ako postupnosť príkazov pre vykonávateľa</w:t>
            </w:r>
          </w:p>
        </w:tc>
      </w:tr>
      <w:tr w:rsidR="00A138CE" w:rsidRPr="00A138CE" w14:paraId="70557B79" w14:textId="77777777" w:rsidTr="00A138CE">
        <w:trPr>
          <w:trHeight w:val="765"/>
        </w:trPr>
        <w:tc>
          <w:tcPr>
            <w:tcW w:w="2400" w:type="dxa"/>
            <w:shd w:val="clear" w:color="auto" w:fill="auto"/>
            <w:vAlign w:val="center"/>
            <w:hideMark/>
          </w:tcPr>
          <w:p w14:paraId="67CFAE72" w14:textId="77777777" w:rsidR="00A138CE" w:rsidRPr="00A138CE" w:rsidRDefault="00A138CE" w:rsidP="00A138CE">
            <w:pPr>
              <w:rPr>
                <w:rFonts w:eastAsia="Times New Roman"/>
                <w:sz w:val="24"/>
                <w:szCs w:val="24"/>
              </w:rPr>
            </w:pPr>
            <w:r w:rsidRPr="00A138CE">
              <w:rPr>
                <w:rFonts w:eastAsia="Times New Roman"/>
                <w:sz w:val="24"/>
                <w:szCs w:val="24"/>
              </w:rPr>
              <w:t xml:space="preserve">Informačná spoločnosť </w:t>
            </w:r>
            <w:r w:rsidRPr="00A138CE">
              <w:rPr>
                <w:rFonts w:eastAsia="Times New Roman"/>
                <w:sz w:val="24"/>
                <w:szCs w:val="24"/>
              </w:rPr>
              <w:br/>
              <w:t xml:space="preserve">  - digitálne technológie v spoločnosti</w:t>
            </w:r>
          </w:p>
        </w:tc>
        <w:tc>
          <w:tcPr>
            <w:tcW w:w="1580" w:type="dxa"/>
            <w:shd w:val="clear" w:color="auto" w:fill="auto"/>
            <w:vAlign w:val="center"/>
            <w:hideMark/>
          </w:tcPr>
          <w:p w14:paraId="25643032" w14:textId="77777777" w:rsidR="00A138CE" w:rsidRPr="00A138CE" w:rsidRDefault="00A138CE" w:rsidP="00A138CE">
            <w:pPr>
              <w:rPr>
                <w:rFonts w:eastAsia="Times New Roman"/>
                <w:sz w:val="24"/>
                <w:szCs w:val="24"/>
              </w:rPr>
            </w:pPr>
            <w:r w:rsidRPr="00A138CE">
              <w:rPr>
                <w:rFonts w:eastAsia="Times New Roman"/>
                <w:sz w:val="24"/>
                <w:szCs w:val="24"/>
              </w:rPr>
              <w:t>Výstupný test digitálnej gramotnosti</w:t>
            </w:r>
          </w:p>
        </w:tc>
        <w:tc>
          <w:tcPr>
            <w:tcW w:w="3240" w:type="dxa"/>
            <w:shd w:val="clear" w:color="auto" w:fill="auto"/>
            <w:vAlign w:val="center"/>
            <w:hideMark/>
          </w:tcPr>
          <w:p w14:paraId="0F99AD68" w14:textId="77777777" w:rsidR="00A138CE" w:rsidRPr="00A138CE" w:rsidRDefault="00A138CE" w:rsidP="00A138CE">
            <w:pPr>
              <w:rPr>
                <w:rFonts w:eastAsia="Times New Roman"/>
                <w:sz w:val="24"/>
                <w:szCs w:val="24"/>
              </w:rPr>
            </w:pPr>
            <w:r w:rsidRPr="00A138CE">
              <w:rPr>
                <w:rFonts w:eastAsia="Times New Roman"/>
                <w:sz w:val="24"/>
                <w:szCs w:val="24"/>
              </w:rPr>
              <w:t>- odmerať si digitálne kompetencie na základe iŠVP</w:t>
            </w:r>
          </w:p>
        </w:tc>
        <w:tc>
          <w:tcPr>
            <w:tcW w:w="7440" w:type="dxa"/>
            <w:shd w:val="clear" w:color="auto" w:fill="auto"/>
            <w:vAlign w:val="center"/>
            <w:hideMark/>
          </w:tcPr>
          <w:p w14:paraId="159E2DF3" w14:textId="77777777" w:rsidR="00A138CE" w:rsidRPr="00A138CE" w:rsidRDefault="00A138CE" w:rsidP="00A138CE">
            <w:pPr>
              <w:rPr>
                <w:rFonts w:eastAsia="Times New Roman"/>
                <w:sz w:val="24"/>
                <w:szCs w:val="24"/>
              </w:rPr>
            </w:pPr>
            <w:r w:rsidRPr="00A138CE">
              <w:rPr>
                <w:rFonts w:eastAsia="Times New Roman"/>
                <w:sz w:val="24"/>
                <w:szCs w:val="24"/>
              </w:rPr>
              <w:t> </w:t>
            </w:r>
          </w:p>
        </w:tc>
      </w:tr>
      <w:tr w:rsidR="00A138CE" w:rsidRPr="00A138CE" w14:paraId="2C5568FE" w14:textId="77777777" w:rsidTr="00A138CE">
        <w:trPr>
          <w:trHeight w:val="3570"/>
        </w:trPr>
        <w:tc>
          <w:tcPr>
            <w:tcW w:w="2400" w:type="dxa"/>
            <w:shd w:val="clear" w:color="auto" w:fill="auto"/>
            <w:vAlign w:val="center"/>
            <w:hideMark/>
          </w:tcPr>
          <w:p w14:paraId="1A6EB3A4" w14:textId="77777777" w:rsidR="00A138CE" w:rsidRPr="00A138CE" w:rsidRDefault="00A138CE" w:rsidP="00A138CE">
            <w:pPr>
              <w:rPr>
                <w:rFonts w:eastAsia="Times New Roman"/>
                <w:sz w:val="24"/>
                <w:szCs w:val="24"/>
              </w:rPr>
            </w:pPr>
            <w:r w:rsidRPr="00A138CE">
              <w:rPr>
                <w:rFonts w:eastAsia="Times New Roman"/>
                <w:sz w:val="24"/>
                <w:szCs w:val="24"/>
              </w:rPr>
              <w:t xml:space="preserve">Algoritmické riešenie problémov </w:t>
            </w:r>
            <w:r w:rsidRPr="00A138CE">
              <w:rPr>
                <w:rFonts w:eastAsia="Times New Roman"/>
                <w:sz w:val="24"/>
                <w:szCs w:val="24"/>
              </w:rPr>
              <w:br/>
              <w:t xml:space="preserve">  - pomocou cyklov</w:t>
            </w:r>
            <w:r w:rsidRPr="00A138CE">
              <w:rPr>
                <w:rFonts w:eastAsia="Times New Roman"/>
                <w:sz w:val="24"/>
                <w:szCs w:val="24"/>
              </w:rPr>
              <w:br/>
              <w:t xml:space="preserve">  - pomocou postupnosti príkazov</w:t>
            </w:r>
            <w:r w:rsidRPr="00A138CE">
              <w:rPr>
                <w:rFonts w:eastAsia="Times New Roman"/>
                <w:sz w:val="24"/>
                <w:szCs w:val="24"/>
              </w:rPr>
              <w:br/>
              <w:t xml:space="preserve">Reprezentácie a nástroje </w:t>
            </w:r>
            <w:r w:rsidRPr="00A138CE">
              <w:rPr>
                <w:rFonts w:eastAsia="Times New Roman"/>
                <w:sz w:val="24"/>
                <w:szCs w:val="24"/>
              </w:rPr>
              <w:br/>
              <w:t xml:space="preserve">  - práca s grafikou</w:t>
            </w:r>
          </w:p>
        </w:tc>
        <w:tc>
          <w:tcPr>
            <w:tcW w:w="1580" w:type="dxa"/>
            <w:shd w:val="clear" w:color="auto" w:fill="auto"/>
            <w:vAlign w:val="center"/>
            <w:hideMark/>
          </w:tcPr>
          <w:p w14:paraId="23EE5699" w14:textId="77777777" w:rsidR="00A138CE" w:rsidRPr="00A138CE" w:rsidRDefault="00A138CE" w:rsidP="00A138CE">
            <w:pPr>
              <w:rPr>
                <w:rFonts w:eastAsia="Times New Roman"/>
                <w:sz w:val="24"/>
                <w:szCs w:val="24"/>
              </w:rPr>
            </w:pPr>
            <w:r w:rsidRPr="00A138CE">
              <w:rPr>
                <w:rFonts w:eastAsia="Times New Roman"/>
                <w:sz w:val="24"/>
                <w:szCs w:val="24"/>
              </w:rPr>
              <w:t>Binárne obrázky s Umelcom</w:t>
            </w:r>
          </w:p>
        </w:tc>
        <w:tc>
          <w:tcPr>
            <w:tcW w:w="3240" w:type="dxa"/>
            <w:shd w:val="clear" w:color="auto" w:fill="auto"/>
            <w:vAlign w:val="center"/>
            <w:hideMark/>
          </w:tcPr>
          <w:p w14:paraId="097CF205" w14:textId="77777777" w:rsidR="00A138CE" w:rsidRPr="00A138CE" w:rsidRDefault="00A138CE" w:rsidP="00A138CE">
            <w:pPr>
              <w:rPr>
                <w:rFonts w:eastAsia="Times New Roman"/>
                <w:sz w:val="24"/>
                <w:szCs w:val="24"/>
              </w:rPr>
            </w:pPr>
            <w:r w:rsidRPr="00A138CE">
              <w:rPr>
                <w:rFonts w:eastAsia="Times New Roman"/>
                <w:sz w:val="24"/>
                <w:szCs w:val="24"/>
              </w:rPr>
              <w:t>- riešiť problém skladaním príkazov do postupnosti</w:t>
            </w:r>
            <w:r w:rsidRPr="00A138CE">
              <w:rPr>
                <w:rFonts w:eastAsia="Times New Roman"/>
                <w:sz w:val="24"/>
                <w:szCs w:val="24"/>
              </w:rPr>
              <w:br/>
              <w:t>- rozpoznať opakujúce sa vzory pri riešení zadaného problému</w:t>
            </w:r>
            <w:r w:rsidRPr="00A138CE">
              <w:rPr>
                <w:rFonts w:eastAsia="Times New Roman"/>
                <w:sz w:val="24"/>
                <w:szCs w:val="24"/>
              </w:rPr>
              <w:br/>
              <w:t>- zakódovať a rozkódovať podľa pokynov rastrový obrázok</w:t>
            </w:r>
          </w:p>
        </w:tc>
        <w:tc>
          <w:tcPr>
            <w:tcW w:w="7440" w:type="dxa"/>
            <w:shd w:val="clear" w:color="auto" w:fill="auto"/>
            <w:vAlign w:val="center"/>
            <w:hideMark/>
          </w:tcPr>
          <w:p w14:paraId="195D5368"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 opakovanie, počet opakovaní, telo cyklu</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súvisia príkazy, poradie príkazov a výsledok, pravidlá jazyka pre zostavenie sekvencie príkazov, ako súvisí počet opakovaní s výsledkom, obrázok v rastri, formáty súborov a ich vzťah k uloženému obrázku</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zostavenie a upravenie príkazu/príkazov, vyhodnotenie postupnosti príkazov, úprava sekvencie príkazov (pridanie, odstránenie príkazu, zmena poradia príkazov), zostavovanie, upravovanie tela cyklu, nastavenie počtu opakovaní, kreslenie ako postupnosť príkazov pre vykonávateľa</w:t>
            </w:r>
          </w:p>
        </w:tc>
      </w:tr>
      <w:tr w:rsidR="00A138CE" w:rsidRPr="00A138CE" w14:paraId="4704E00D" w14:textId="77777777" w:rsidTr="00A138CE">
        <w:trPr>
          <w:trHeight w:val="2550"/>
        </w:trPr>
        <w:tc>
          <w:tcPr>
            <w:tcW w:w="2400" w:type="dxa"/>
            <w:shd w:val="clear" w:color="auto" w:fill="auto"/>
            <w:vAlign w:val="center"/>
            <w:hideMark/>
          </w:tcPr>
          <w:p w14:paraId="63A99231" w14:textId="77777777" w:rsidR="00A138CE" w:rsidRPr="00A138CE" w:rsidRDefault="00A138CE" w:rsidP="00A138CE">
            <w:pPr>
              <w:rPr>
                <w:rFonts w:eastAsia="Times New Roman"/>
                <w:sz w:val="24"/>
                <w:szCs w:val="24"/>
              </w:rPr>
            </w:pPr>
            <w:r w:rsidRPr="00A138CE">
              <w:rPr>
                <w:rFonts w:eastAsia="Times New Roman"/>
                <w:sz w:val="24"/>
                <w:szCs w:val="24"/>
              </w:rPr>
              <w:lastRenderedPageBreak/>
              <w:t xml:space="preserve">Algoritmické riešenie problémov </w:t>
            </w:r>
            <w:r w:rsidRPr="00A138CE">
              <w:rPr>
                <w:rFonts w:eastAsia="Times New Roman"/>
                <w:sz w:val="24"/>
                <w:szCs w:val="24"/>
              </w:rPr>
              <w:br/>
              <w:t xml:space="preserve">  - pomocou postupnosti príkazov</w:t>
            </w:r>
          </w:p>
        </w:tc>
        <w:tc>
          <w:tcPr>
            <w:tcW w:w="1580" w:type="dxa"/>
            <w:shd w:val="clear" w:color="auto" w:fill="auto"/>
            <w:vAlign w:val="center"/>
            <w:hideMark/>
          </w:tcPr>
          <w:p w14:paraId="7B5A4B4C" w14:textId="77777777" w:rsidR="00A138CE" w:rsidRPr="00A138CE" w:rsidRDefault="00A138CE" w:rsidP="00A138CE">
            <w:pPr>
              <w:rPr>
                <w:rFonts w:eastAsia="Times New Roman"/>
                <w:sz w:val="24"/>
                <w:szCs w:val="24"/>
              </w:rPr>
            </w:pPr>
            <w:r w:rsidRPr="00A138CE">
              <w:rPr>
                <w:rFonts w:eastAsia="Times New Roman"/>
                <w:sz w:val="24"/>
                <w:szCs w:val="24"/>
              </w:rPr>
              <w:t>Tanečná párty</w:t>
            </w:r>
          </w:p>
        </w:tc>
        <w:tc>
          <w:tcPr>
            <w:tcW w:w="3240" w:type="dxa"/>
            <w:shd w:val="clear" w:color="auto" w:fill="auto"/>
            <w:vAlign w:val="center"/>
            <w:hideMark/>
          </w:tcPr>
          <w:p w14:paraId="52079938" w14:textId="77777777" w:rsidR="00A138CE" w:rsidRPr="00A138CE" w:rsidRDefault="00A138CE" w:rsidP="00A138CE">
            <w:pPr>
              <w:rPr>
                <w:rFonts w:eastAsia="Times New Roman"/>
                <w:sz w:val="24"/>
                <w:szCs w:val="24"/>
              </w:rPr>
            </w:pPr>
            <w:r w:rsidRPr="00A138CE">
              <w:rPr>
                <w:rFonts w:eastAsia="Times New Roman"/>
                <w:sz w:val="24"/>
                <w:szCs w:val="24"/>
              </w:rPr>
              <w:t>- riešiť problém skladaním príkazov do postupnosti</w:t>
            </w:r>
          </w:p>
        </w:tc>
        <w:tc>
          <w:tcPr>
            <w:tcW w:w="7440" w:type="dxa"/>
            <w:shd w:val="clear" w:color="auto" w:fill="auto"/>
            <w:vAlign w:val="center"/>
            <w:hideMark/>
          </w:tcPr>
          <w:p w14:paraId="088DE7DE" w14:textId="77777777" w:rsidR="00A138CE" w:rsidRPr="00A138CE" w:rsidRDefault="00A138CE" w:rsidP="00A138CE">
            <w:pPr>
              <w:rPr>
                <w:rFonts w:eastAsia="Times New Roman"/>
                <w:sz w:val="24"/>
                <w:szCs w:val="24"/>
              </w:rPr>
            </w:pPr>
            <w:r w:rsidRPr="00A138CE">
              <w:rPr>
                <w:rFonts w:eastAsia="Times New Roman"/>
                <w:sz w:val="24"/>
                <w:szCs w:val="24"/>
              </w:rPr>
              <w:t>Pojmy:</w:t>
            </w:r>
            <w:r w:rsidRPr="00A138CE">
              <w:rPr>
                <w:rFonts w:eastAsia="Times New Roman"/>
                <w:sz w:val="24"/>
                <w:szCs w:val="24"/>
              </w:rPr>
              <w:br/>
              <w:t xml:space="preserve">  -  príkaz, parameter príkazu, postupnosť príkazov</w:t>
            </w:r>
            <w:r w:rsidRPr="00A138CE">
              <w:rPr>
                <w:rFonts w:eastAsia="Times New Roman"/>
                <w:sz w:val="24"/>
                <w:szCs w:val="24"/>
              </w:rPr>
              <w:br/>
            </w:r>
            <w:r w:rsidRPr="00A138CE">
              <w:rPr>
                <w:rFonts w:eastAsia="Times New Roman"/>
                <w:sz w:val="24"/>
                <w:szCs w:val="24"/>
              </w:rPr>
              <w:br/>
              <w:t>Vlastnosti a vzťahy:</w:t>
            </w:r>
            <w:r w:rsidRPr="00A138CE">
              <w:rPr>
                <w:rFonts w:eastAsia="Times New Roman"/>
                <w:sz w:val="24"/>
                <w:szCs w:val="24"/>
              </w:rPr>
              <w:br/>
              <w:t xml:space="preserve">  -  ako súvisia príkazy, poradie príkazov a výsledok, pravidlá jazyka pre zostavenie sekvencie príkazov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zostavenie a upravenie príkazu/príkazov, vyhodnotenie postupnosti príkazov, úprava sekvencie príkazov (pridanie, odstránenie príkazu, zmena poradia príkazov)</w:t>
            </w:r>
          </w:p>
        </w:tc>
      </w:tr>
      <w:tr w:rsidR="00A138CE" w:rsidRPr="00A138CE" w14:paraId="1B0D0278" w14:textId="77777777" w:rsidTr="00A138CE">
        <w:trPr>
          <w:trHeight w:val="1530"/>
        </w:trPr>
        <w:tc>
          <w:tcPr>
            <w:tcW w:w="2400" w:type="dxa"/>
            <w:shd w:val="clear" w:color="auto" w:fill="auto"/>
            <w:vAlign w:val="center"/>
            <w:hideMark/>
          </w:tcPr>
          <w:p w14:paraId="2114399A" w14:textId="77777777" w:rsidR="00A138CE" w:rsidRPr="00A138CE" w:rsidRDefault="00A138CE" w:rsidP="00A138CE">
            <w:pPr>
              <w:rPr>
                <w:rFonts w:eastAsia="Times New Roman"/>
                <w:sz w:val="24"/>
                <w:szCs w:val="24"/>
              </w:rPr>
            </w:pPr>
            <w:r w:rsidRPr="00A138CE">
              <w:rPr>
                <w:rFonts w:eastAsia="Times New Roman"/>
                <w:sz w:val="24"/>
                <w:szCs w:val="24"/>
              </w:rPr>
              <w:t xml:space="preserve">Softvér a hardvér </w:t>
            </w:r>
            <w:r w:rsidRPr="00A138CE">
              <w:rPr>
                <w:rFonts w:eastAsia="Times New Roman"/>
                <w:sz w:val="24"/>
                <w:szCs w:val="24"/>
              </w:rPr>
              <w:br/>
              <w:t xml:space="preserve">  - práca v operačnom systéme</w:t>
            </w:r>
          </w:p>
        </w:tc>
        <w:tc>
          <w:tcPr>
            <w:tcW w:w="1580" w:type="dxa"/>
            <w:shd w:val="clear" w:color="auto" w:fill="auto"/>
            <w:vAlign w:val="center"/>
            <w:hideMark/>
          </w:tcPr>
          <w:p w14:paraId="1FF28B7C" w14:textId="77777777" w:rsidR="00A138CE" w:rsidRPr="00A138CE" w:rsidRDefault="00A138CE" w:rsidP="00A138CE">
            <w:pPr>
              <w:rPr>
                <w:rFonts w:eastAsia="Times New Roman"/>
                <w:sz w:val="24"/>
                <w:szCs w:val="24"/>
              </w:rPr>
            </w:pPr>
            <w:r w:rsidRPr="00A138CE">
              <w:rPr>
                <w:rFonts w:eastAsia="Times New Roman"/>
                <w:sz w:val="24"/>
                <w:szCs w:val="24"/>
              </w:rPr>
              <w:t>Ako pokračovať s učením</w:t>
            </w:r>
          </w:p>
        </w:tc>
        <w:tc>
          <w:tcPr>
            <w:tcW w:w="3240" w:type="dxa"/>
            <w:shd w:val="clear" w:color="auto" w:fill="auto"/>
            <w:vAlign w:val="center"/>
            <w:hideMark/>
          </w:tcPr>
          <w:p w14:paraId="36DDD2EA" w14:textId="77777777" w:rsidR="00A138CE" w:rsidRPr="00A138CE" w:rsidRDefault="00A138CE" w:rsidP="00A138CE">
            <w:pPr>
              <w:rPr>
                <w:rFonts w:eastAsia="Times New Roman"/>
                <w:sz w:val="24"/>
                <w:szCs w:val="24"/>
              </w:rPr>
            </w:pPr>
            <w:r w:rsidRPr="00A138CE">
              <w:rPr>
                <w:rFonts w:eastAsia="Times New Roman"/>
                <w:sz w:val="24"/>
                <w:szCs w:val="24"/>
              </w:rPr>
              <w:t>- použiť rôzny aplikačný softvér, ktorý je primeraný veku</w:t>
            </w:r>
          </w:p>
        </w:tc>
        <w:tc>
          <w:tcPr>
            <w:tcW w:w="7440" w:type="dxa"/>
            <w:shd w:val="clear" w:color="auto" w:fill="auto"/>
            <w:vAlign w:val="center"/>
            <w:hideMark/>
          </w:tcPr>
          <w:p w14:paraId="76F11DB1" w14:textId="77777777" w:rsidR="00A138CE" w:rsidRPr="00A138CE" w:rsidRDefault="00A138CE" w:rsidP="00A138CE">
            <w:pPr>
              <w:rPr>
                <w:rFonts w:eastAsia="Times New Roman"/>
                <w:sz w:val="24"/>
                <w:szCs w:val="24"/>
              </w:rPr>
            </w:pPr>
            <w:r w:rsidRPr="00A138CE">
              <w:rPr>
                <w:rFonts w:eastAsia="Times New Roman"/>
                <w:sz w:val="24"/>
                <w:szCs w:val="24"/>
              </w:rPr>
              <w:t>Vlastnosti a vzťahy:</w:t>
            </w:r>
            <w:r w:rsidRPr="00A138CE">
              <w:rPr>
                <w:rFonts w:eastAsia="Times New Roman"/>
                <w:sz w:val="24"/>
                <w:szCs w:val="24"/>
              </w:rPr>
              <w:br/>
              <w:t xml:space="preserve">  -  schránka ako miesto na krátkodobé uchovávanie alebo prenášanie údajov</w:t>
            </w:r>
            <w:r w:rsidRPr="00A138CE">
              <w:rPr>
                <w:rFonts w:eastAsia="Times New Roman"/>
                <w:sz w:val="24"/>
                <w:szCs w:val="24"/>
              </w:rPr>
              <w:br/>
            </w:r>
            <w:r w:rsidRPr="00A138CE">
              <w:rPr>
                <w:rFonts w:eastAsia="Times New Roman"/>
                <w:sz w:val="24"/>
                <w:szCs w:val="24"/>
              </w:rPr>
              <w:br/>
              <w:t>Procesy:</w:t>
            </w:r>
            <w:r w:rsidRPr="00A138CE">
              <w:rPr>
                <w:rFonts w:eastAsia="Times New Roman"/>
                <w:sz w:val="24"/>
                <w:szCs w:val="24"/>
              </w:rPr>
              <w:br/>
              <w:t xml:space="preserve">  -  používanie školského vzdelávacieho softvéru, práca s digitálnou učebnicou a encyklopédiou</w:t>
            </w:r>
          </w:p>
        </w:tc>
      </w:tr>
    </w:tbl>
    <w:p w14:paraId="7E9D3B69" w14:textId="77777777" w:rsidR="00A138CE" w:rsidRDefault="00A138CE" w:rsidP="009600F9">
      <w:pPr>
        <w:tabs>
          <w:tab w:val="left" w:pos="1928"/>
        </w:tabs>
        <w:spacing w:line="276" w:lineRule="auto"/>
        <w:jc w:val="both"/>
        <w:rPr>
          <w:sz w:val="24"/>
        </w:rPr>
      </w:pPr>
    </w:p>
    <w:p w14:paraId="70FD3576" w14:textId="77777777" w:rsidR="00A138CE" w:rsidRDefault="00A138CE" w:rsidP="009600F9">
      <w:pPr>
        <w:tabs>
          <w:tab w:val="left" w:pos="1928"/>
        </w:tabs>
        <w:spacing w:line="276" w:lineRule="auto"/>
        <w:jc w:val="both"/>
        <w:rPr>
          <w:sz w:val="24"/>
        </w:rPr>
      </w:pPr>
    </w:p>
    <w:p w14:paraId="3BB35013" w14:textId="77777777" w:rsidR="00C7216F" w:rsidRPr="009600F9" w:rsidRDefault="00C7216F" w:rsidP="009600F9">
      <w:pPr>
        <w:pStyle w:val="Default"/>
        <w:tabs>
          <w:tab w:val="left" w:pos="426"/>
        </w:tabs>
        <w:spacing w:line="276" w:lineRule="auto"/>
        <w:jc w:val="both"/>
        <w:rPr>
          <w:rFonts w:ascii="Times New Roman" w:hAnsi="Times New Roman" w:cs="Times New Roman"/>
          <w:b/>
          <w:bCs/>
        </w:rPr>
      </w:pPr>
    </w:p>
    <w:sectPr w:rsidR="00C7216F" w:rsidRPr="009600F9" w:rsidSect="009600F9">
      <w:pgSz w:w="16840" w:h="11921" w:orient="landscape"/>
      <w:pgMar w:top="1013" w:right="1380" w:bottom="1431" w:left="1420" w:header="0" w:footer="0" w:gutter="0"/>
      <w:cols w:space="708" w:equalWidth="0">
        <w:col w:w="9112"/>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BDC22" w14:textId="77777777" w:rsidR="001A7E5D" w:rsidRDefault="001A7E5D" w:rsidP="009600F9">
      <w:r>
        <w:separator/>
      </w:r>
    </w:p>
  </w:endnote>
  <w:endnote w:type="continuationSeparator" w:id="0">
    <w:p w14:paraId="3DABF909" w14:textId="77777777" w:rsidR="001A7E5D" w:rsidRDefault="001A7E5D" w:rsidP="009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8C06" w14:textId="77777777" w:rsidR="001A7E5D" w:rsidRDefault="001A7E5D" w:rsidP="009600F9">
      <w:r>
        <w:separator/>
      </w:r>
    </w:p>
  </w:footnote>
  <w:footnote w:type="continuationSeparator" w:id="0">
    <w:p w14:paraId="3E453EB6" w14:textId="77777777" w:rsidR="001A7E5D" w:rsidRDefault="001A7E5D" w:rsidP="0096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6CA0D78A"/>
    <w:lvl w:ilvl="0" w:tplc="041B0001">
      <w:start w:val="1"/>
      <w:numFmt w:val="bullet"/>
      <w:lvlText w:val=""/>
      <w:lvlJc w:val="left"/>
      <w:rPr>
        <w:rFonts w:ascii="Symbol" w:hAnsi="Symbol" w:hint="default"/>
      </w:rPr>
    </w:lvl>
    <w:lvl w:ilvl="1" w:tplc="DBB8B274">
      <w:numFmt w:val="decimal"/>
      <w:lvlText w:val=""/>
      <w:lvlJc w:val="left"/>
    </w:lvl>
    <w:lvl w:ilvl="2" w:tplc="8CA641B2">
      <w:numFmt w:val="decimal"/>
      <w:lvlText w:val=""/>
      <w:lvlJc w:val="left"/>
    </w:lvl>
    <w:lvl w:ilvl="3" w:tplc="B5726506">
      <w:numFmt w:val="decimal"/>
      <w:lvlText w:val=""/>
      <w:lvlJc w:val="left"/>
    </w:lvl>
    <w:lvl w:ilvl="4" w:tplc="319E0B02">
      <w:numFmt w:val="decimal"/>
      <w:lvlText w:val=""/>
      <w:lvlJc w:val="left"/>
    </w:lvl>
    <w:lvl w:ilvl="5" w:tplc="9E22E9CA">
      <w:numFmt w:val="decimal"/>
      <w:lvlText w:val=""/>
      <w:lvlJc w:val="left"/>
    </w:lvl>
    <w:lvl w:ilvl="6" w:tplc="9DAC7C9E">
      <w:numFmt w:val="decimal"/>
      <w:lvlText w:val=""/>
      <w:lvlJc w:val="left"/>
    </w:lvl>
    <w:lvl w:ilvl="7" w:tplc="2FAC41CE">
      <w:numFmt w:val="decimal"/>
      <w:lvlText w:val=""/>
      <w:lvlJc w:val="left"/>
    </w:lvl>
    <w:lvl w:ilvl="8" w:tplc="DACA203E">
      <w:numFmt w:val="decimal"/>
      <w:lvlText w:val=""/>
      <w:lvlJc w:val="left"/>
    </w:lvl>
  </w:abstractNum>
  <w:abstractNum w:abstractNumId="1" w15:restartNumberingAfterBreak="0">
    <w:nsid w:val="238E1F29"/>
    <w:multiLevelType w:val="hybridMultilevel"/>
    <w:tmpl w:val="4544B16C"/>
    <w:lvl w:ilvl="0" w:tplc="2CECE744">
      <w:start w:val="1"/>
      <w:numFmt w:val="bullet"/>
      <w:lvlText w:val=""/>
      <w:lvlJc w:val="left"/>
    </w:lvl>
    <w:lvl w:ilvl="1" w:tplc="AC3626F8">
      <w:numFmt w:val="decimal"/>
      <w:lvlText w:val=""/>
      <w:lvlJc w:val="left"/>
    </w:lvl>
    <w:lvl w:ilvl="2" w:tplc="3B6AC7B0">
      <w:numFmt w:val="decimal"/>
      <w:lvlText w:val=""/>
      <w:lvlJc w:val="left"/>
    </w:lvl>
    <w:lvl w:ilvl="3" w:tplc="4D62F6A2">
      <w:numFmt w:val="decimal"/>
      <w:lvlText w:val=""/>
      <w:lvlJc w:val="left"/>
    </w:lvl>
    <w:lvl w:ilvl="4" w:tplc="423ECC5E">
      <w:numFmt w:val="decimal"/>
      <w:lvlText w:val=""/>
      <w:lvlJc w:val="left"/>
    </w:lvl>
    <w:lvl w:ilvl="5" w:tplc="DC82E306">
      <w:numFmt w:val="decimal"/>
      <w:lvlText w:val=""/>
      <w:lvlJc w:val="left"/>
    </w:lvl>
    <w:lvl w:ilvl="6" w:tplc="EA3E0CEA">
      <w:numFmt w:val="decimal"/>
      <w:lvlText w:val=""/>
      <w:lvlJc w:val="left"/>
    </w:lvl>
    <w:lvl w:ilvl="7" w:tplc="D8AE2630">
      <w:numFmt w:val="decimal"/>
      <w:lvlText w:val=""/>
      <w:lvlJc w:val="left"/>
    </w:lvl>
    <w:lvl w:ilvl="8" w:tplc="57943250">
      <w:numFmt w:val="decimal"/>
      <w:lvlText w:val=""/>
      <w:lvlJc w:val="left"/>
    </w:lvl>
  </w:abstractNum>
  <w:abstractNum w:abstractNumId="2" w15:restartNumberingAfterBreak="0">
    <w:nsid w:val="2AE8944A"/>
    <w:multiLevelType w:val="hybridMultilevel"/>
    <w:tmpl w:val="67B889C2"/>
    <w:lvl w:ilvl="0" w:tplc="50B49758">
      <w:start w:val="1"/>
      <w:numFmt w:val="bullet"/>
      <w:lvlText w:val=""/>
      <w:lvlJc w:val="left"/>
    </w:lvl>
    <w:lvl w:ilvl="1" w:tplc="AB4C2E26">
      <w:numFmt w:val="decimal"/>
      <w:lvlText w:val=""/>
      <w:lvlJc w:val="left"/>
    </w:lvl>
    <w:lvl w:ilvl="2" w:tplc="E0142258">
      <w:numFmt w:val="decimal"/>
      <w:lvlText w:val=""/>
      <w:lvlJc w:val="left"/>
    </w:lvl>
    <w:lvl w:ilvl="3" w:tplc="D41A7BC8">
      <w:numFmt w:val="decimal"/>
      <w:lvlText w:val=""/>
      <w:lvlJc w:val="left"/>
    </w:lvl>
    <w:lvl w:ilvl="4" w:tplc="0AB64E3C">
      <w:numFmt w:val="decimal"/>
      <w:lvlText w:val=""/>
      <w:lvlJc w:val="left"/>
    </w:lvl>
    <w:lvl w:ilvl="5" w:tplc="A9047382">
      <w:numFmt w:val="decimal"/>
      <w:lvlText w:val=""/>
      <w:lvlJc w:val="left"/>
    </w:lvl>
    <w:lvl w:ilvl="6" w:tplc="A314C8DE">
      <w:numFmt w:val="decimal"/>
      <w:lvlText w:val=""/>
      <w:lvlJc w:val="left"/>
    </w:lvl>
    <w:lvl w:ilvl="7" w:tplc="A0382460">
      <w:numFmt w:val="decimal"/>
      <w:lvlText w:val=""/>
      <w:lvlJc w:val="left"/>
    </w:lvl>
    <w:lvl w:ilvl="8" w:tplc="BFC6BB82">
      <w:numFmt w:val="decimal"/>
      <w:lvlText w:val=""/>
      <w:lvlJc w:val="left"/>
    </w:lvl>
  </w:abstractNum>
  <w:abstractNum w:abstractNumId="3" w15:restartNumberingAfterBreak="0">
    <w:nsid w:val="2B645B9D"/>
    <w:multiLevelType w:val="hybridMultilevel"/>
    <w:tmpl w:val="1BB4310A"/>
    <w:lvl w:ilvl="0" w:tplc="041B0001">
      <w:start w:val="1"/>
      <w:numFmt w:val="bullet"/>
      <w:lvlText w:val=""/>
      <w:lvlJc w:val="left"/>
      <w:pPr>
        <w:ind w:left="720" w:hanging="360"/>
      </w:pPr>
      <w:rPr>
        <w:rFonts w:ascii="Symbol" w:hAnsi="Symbol" w:cs="Symbol" w:hint="default"/>
      </w:rPr>
    </w:lvl>
    <w:lvl w:ilvl="1" w:tplc="E0164C16">
      <w:start w:val="34"/>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6E87CCD"/>
    <w:multiLevelType w:val="hybridMultilevel"/>
    <w:tmpl w:val="73B693E0"/>
    <w:lvl w:ilvl="0" w:tplc="9430A076">
      <w:start w:val="1"/>
      <w:numFmt w:val="bullet"/>
      <w:lvlText w:val=""/>
      <w:lvlJc w:val="left"/>
    </w:lvl>
    <w:lvl w:ilvl="1" w:tplc="3E7813A2">
      <w:numFmt w:val="decimal"/>
      <w:lvlText w:val=""/>
      <w:lvlJc w:val="left"/>
    </w:lvl>
    <w:lvl w:ilvl="2" w:tplc="87F091B2">
      <w:numFmt w:val="decimal"/>
      <w:lvlText w:val=""/>
      <w:lvlJc w:val="left"/>
    </w:lvl>
    <w:lvl w:ilvl="3" w:tplc="C2F23116">
      <w:numFmt w:val="decimal"/>
      <w:lvlText w:val=""/>
      <w:lvlJc w:val="left"/>
    </w:lvl>
    <w:lvl w:ilvl="4" w:tplc="9B522878">
      <w:numFmt w:val="decimal"/>
      <w:lvlText w:val=""/>
      <w:lvlJc w:val="left"/>
    </w:lvl>
    <w:lvl w:ilvl="5" w:tplc="E4C2902C">
      <w:numFmt w:val="decimal"/>
      <w:lvlText w:val=""/>
      <w:lvlJc w:val="left"/>
    </w:lvl>
    <w:lvl w:ilvl="6" w:tplc="4A4CAED8">
      <w:numFmt w:val="decimal"/>
      <w:lvlText w:val=""/>
      <w:lvlJc w:val="left"/>
    </w:lvl>
    <w:lvl w:ilvl="7" w:tplc="1B82BBFC">
      <w:numFmt w:val="decimal"/>
      <w:lvlText w:val=""/>
      <w:lvlJc w:val="left"/>
    </w:lvl>
    <w:lvl w:ilvl="8" w:tplc="6BC627AA">
      <w:numFmt w:val="decimal"/>
      <w:lvlText w:val=""/>
      <w:lvlJc w:val="left"/>
    </w:lvl>
  </w:abstractNum>
  <w:abstractNum w:abstractNumId="5" w15:restartNumberingAfterBreak="0">
    <w:nsid w:val="625558EC"/>
    <w:multiLevelType w:val="hybridMultilevel"/>
    <w:tmpl w:val="0FCA028C"/>
    <w:lvl w:ilvl="0" w:tplc="089A428C">
      <w:start w:val="1"/>
      <w:numFmt w:val="bullet"/>
      <w:lvlText w:val=""/>
      <w:lvlJc w:val="left"/>
    </w:lvl>
    <w:lvl w:ilvl="1" w:tplc="56569140">
      <w:numFmt w:val="decimal"/>
      <w:lvlText w:val=""/>
      <w:lvlJc w:val="left"/>
    </w:lvl>
    <w:lvl w:ilvl="2" w:tplc="D7B4B3D2">
      <w:numFmt w:val="decimal"/>
      <w:lvlText w:val=""/>
      <w:lvlJc w:val="left"/>
    </w:lvl>
    <w:lvl w:ilvl="3" w:tplc="0CB25DE2">
      <w:numFmt w:val="decimal"/>
      <w:lvlText w:val=""/>
      <w:lvlJc w:val="left"/>
    </w:lvl>
    <w:lvl w:ilvl="4" w:tplc="FD0C557C">
      <w:numFmt w:val="decimal"/>
      <w:lvlText w:val=""/>
      <w:lvlJc w:val="left"/>
    </w:lvl>
    <w:lvl w:ilvl="5" w:tplc="117AE31C">
      <w:numFmt w:val="decimal"/>
      <w:lvlText w:val=""/>
      <w:lvlJc w:val="left"/>
    </w:lvl>
    <w:lvl w:ilvl="6" w:tplc="3B6602EE">
      <w:numFmt w:val="decimal"/>
      <w:lvlText w:val=""/>
      <w:lvlJc w:val="left"/>
    </w:lvl>
    <w:lvl w:ilvl="7" w:tplc="E4205EC6">
      <w:numFmt w:val="decimal"/>
      <w:lvlText w:val=""/>
      <w:lvlJc w:val="left"/>
    </w:lvl>
    <w:lvl w:ilvl="8" w:tplc="2940D8CA">
      <w:numFmt w:val="decimal"/>
      <w:lvlText w:val=""/>
      <w:lvlJc w:val="left"/>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5F87"/>
    <w:rsid w:val="00094612"/>
    <w:rsid w:val="000C51DE"/>
    <w:rsid w:val="001944AD"/>
    <w:rsid w:val="001A7E5D"/>
    <w:rsid w:val="002A60AE"/>
    <w:rsid w:val="003B5F87"/>
    <w:rsid w:val="003E52CE"/>
    <w:rsid w:val="00542A22"/>
    <w:rsid w:val="00595158"/>
    <w:rsid w:val="007872AC"/>
    <w:rsid w:val="007D75EA"/>
    <w:rsid w:val="007F3C82"/>
    <w:rsid w:val="008C5626"/>
    <w:rsid w:val="008E3544"/>
    <w:rsid w:val="009600F9"/>
    <w:rsid w:val="009A6CE8"/>
    <w:rsid w:val="00A13048"/>
    <w:rsid w:val="00A138CE"/>
    <w:rsid w:val="00AC1A8E"/>
    <w:rsid w:val="00BA5611"/>
    <w:rsid w:val="00C7216F"/>
    <w:rsid w:val="00C968FB"/>
    <w:rsid w:val="00D451ED"/>
    <w:rsid w:val="00D53594"/>
    <w:rsid w:val="00FD14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AE58"/>
  <w15:docId w15:val="{04647817-A244-4233-83CE-A7835DD3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68FB"/>
  </w:style>
  <w:style w:type="paragraph" w:styleId="Nadpis1">
    <w:name w:val="heading 1"/>
    <w:basedOn w:val="Normlny"/>
    <w:next w:val="Normlny"/>
    <w:link w:val="Nadpis1Char"/>
    <w:qFormat/>
    <w:rsid w:val="009600F9"/>
    <w:pPr>
      <w:keepNext/>
      <w:outlineLvl w:val="0"/>
    </w:pPr>
    <w:rPr>
      <w:rFonts w:eastAsia="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216F"/>
    <w:pPr>
      <w:ind w:left="720"/>
      <w:contextualSpacing/>
    </w:pPr>
  </w:style>
  <w:style w:type="paragraph" w:customStyle="1" w:styleId="Default">
    <w:name w:val="Default"/>
    <w:rsid w:val="00C7216F"/>
    <w:pPr>
      <w:autoSpaceDE w:val="0"/>
      <w:autoSpaceDN w:val="0"/>
      <w:adjustRightInd w:val="0"/>
    </w:pPr>
    <w:rPr>
      <w:rFonts w:ascii="Calibri" w:eastAsia="Calibri" w:hAnsi="Calibri" w:cs="Calibri"/>
      <w:color w:val="000000"/>
      <w:sz w:val="24"/>
      <w:szCs w:val="24"/>
      <w:lang w:eastAsia="en-US"/>
    </w:rPr>
  </w:style>
  <w:style w:type="character" w:customStyle="1" w:styleId="Nadpis1Char">
    <w:name w:val="Nadpis 1 Char"/>
    <w:basedOn w:val="Predvolenpsmoodseku"/>
    <w:link w:val="Nadpis1"/>
    <w:rsid w:val="009600F9"/>
    <w:rPr>
      <w:rFonts w:eastAsia="Times New Roman"/>
      <w:b/>
      <w:bCs/>
      <w:sz w:val="24"/>
      <w:szCs w:val="24"/>
      <w:lang w:eastAsia="cs-CZ"/>
    </w:rPr>
  </w:style>
  <w:style w:type="paragraph" w:styleId="Popis">
    <w:name w:val="caption"/>
    <w:basedOn w:val="Normlny"/>
    <w:next w:val="Normlny"/>
    <w:qFormat/>
    <w:rsid w:val="009600F9"/>
    <w:rPr>
      <w:rFonts w:eastAsia="Times New Roman"/>
      <w:b/>
      <w:bCs/>
      <w:sz w:val="20"/>
      <w:szCs w:val="20"/>
      <w:lang w:eastAsia="cs-CZ"/>
    </w:rPr>
  </w:style>
  <w:style w:type="character" w:styleId="Hypertextovprepojenie">
    <w:name w:val="Hyperlink"/>
    <w:rsid w:val="009600F9"/>
    <w:rPr>
      <w:color w:val="0000FF"/>
      <w:u w:val="single"/>
    </w:rPr>
  </w:style>
  <w:style w:type="paragraph" w:styleId="Hlavika">
    <w:name w:val="header"/>
    <w:basedOn w:val="Normlny"/>
    <w:link w:val="HlavikaChar"/>
    <w:uiPriority w:val="99"/>
    <w:unhideWhenUsed/>
    <w:rsid w:val="009600F9"/>
    <w:pPr>
      <w:tabs>
        <w:tab w:val="center" w:pos="4536"/>
        <w:tab w:val="right" w:pos="9072"/>
      </w:tabs>
    </w:pPr>
  </w:style>
  <w:style w:type="character" w:customStyle="1" w:styleId="HlavikaChar">
    <w:name w:val="Hlavička Char"/>
    <w:basedOn w:val="Predvolenpsmoodseku"/>
    <w:link w:val="Hlavika"/>
    <w:uiPriority w:val="99"/>
    <w:rsid w:val="009600F9"/>
  </w:style>
  <w:style w:type="paragraph" w:styleId="Pta">
    <w:name w:val="footer"/>
    <w:basedOn w:val="Normlny"/>
    <w:link w:val="PtaChar"/>
    <w:uiPriority w:val="99"/>
    <w:unhideWhenUsed/>
    <w:rsid w:val="009600F9"/>
    <w:pPr>
      <w:tabs>
        <w:tab w:val="center" w:pos="4536"/>
        <w:tab w:val="right" w:pos="9072"/>
      </w:tabs>
    </w:pPr>
  </w:style>
  <w:style w:type="character" w:customStyle="1" w:styleId="PtaChar">
    <w:name w:val="Päta Char"/>
    <w:basedOn w:val="Predvolenpsmoodseku"/>
    <w:link w:val="Pta"/>
    <w:uiPriority w:val="99"/>
    <w:rsid w:val="009600F9"/>
  </w:style>
  <w:style w:type="character" w:customStyle="1" w:styleId="il">
    <w:name w:val="il"/>
    <w:basedOn w:val="Predvolenpsmoodseku"/>
    <w:rsid w:val="00A1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837">
      <w:bodyDiv w:val="1"/>
      <w:marLeft w:val="0"/>
      <w:marRight w:val="0"/>
      <w:marTop w:val="0"/>
      <w:marBottom w:val="0"/>
      <w:divBdr>
        <w:top w:val="none" w:sz="0" w:space="0" w:color="auto"/>
        <w:left w:val="none" w:sz="0" w:space="0" w:color="auto"/>
        <w:bottom w:val="none" w:sz="0" w:space="0" w:color="auto"/>
        <w:right w:val="none" w:sz="0" w:space="0" w:color="auto"/>
      </w:divBdr>
    </w:div>
    <w:div w:id="1026635210">
      <w:bodyDiv w:val="1"/>
      <w:marLeft w:val="0"/>
      <w:marRight w:val="0"/>
      <w:marTop w:val="0"/>
      <w:marBottom w:val="0"/>
      <w:divBdr>
        <w:top w:val="none" w:sz="0" w:space="0" w:color="auto"/>
        <w:left w:val="none" w:sz="0" w:space="0" w:color="auto"/>
        <w:bottom w:val="none" w:sz="0" w:space="0" w:color="auto"/>
        <w:right w:val="none" w:sz="0" w:space="0" w:color="auto"/>
      </w:divBdr>
    </w:div>
    <w:div w:id="1953517811">
      <w:bodyDiv w:val="1"/>
      <w:marLeft w:val="0"/>
      <w:marRight w:val="0"/>
      <w:marTop w:val="0"/>
      <w:marBottom w:val="0"/>
      <w:divBdr>
        <w:top w:val="none" w:sz="0" w:space="0" w:color="auto"/>
        <w:left w:val="none" w:sz="0" w:space="0" w:color="auto"/>
        <w:bottom w:val="none" w:sz="0" w:space="0" w:color="auto"/>
        <w:right w:val="none" w:sz="0" w:space="0" w:color="auto"/>
      </w:divBdr>
    </w:div>
    <w:div w:id="21188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3682</Words>
  <Characters>20994</Characters>
  <Application>Microsoft Office Word</Application>
  <DocSecurity>0</DocSecurity>
  <Lines>174</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cp:lastModifiedBy>
  <cp:revision>6</cp:revision>
  <dcterms:created xsi:type="dcterms:W3CDTF">2018-08-30T08:18:00Z</dcterms:created>
  <dcterms:modified xsi:type="dcterms:W3CDTF">2022-10-05T11:04:00Z</dcterms:modified>
</cp:coreProperties>
</file>